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tiff" ContentType="image/tiff"/>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575080859"/>
        <w:docPartObj>
          <w:docPartGallery w:val="Cover Pages"/>
          <w:docPartUnique/>
        </w:docPartObj>
      </w:sdtPr>
      <w:sdtEndPr/>
      <w:sdtContent>
        <w:p w14:paraId="0B0BFA4F" w14:textId="77777777" w:rsidR="00FA0BDB" w:rsidRDefault="00FA0BDB"/>
        <w:p w14:paraId="658E623E" w14:textId="54F483DB" w:rsidR="00FA0BDB" w:rsidRDefault="009C42C2">
          <w:r>
            <w:rPr>
              <w:noProof/>
            </w:rPr>
            <mc:AlternateContent>
              <mc:Choice Requires="wps">
                <w:drawing>
                  <wp:anchor distT="0" distB="0" distL="182880" distR="182880" simplePos="0" relativeHeight="251660288" behindDoc="0" locked="0" layoutInCell="1" allowOverlap="1" wp14:anchorId="34E4E760" wp14:editId="45E18D83">
                    <wp:simplePos x="0" y="0"/>
                    <wp:positionH relativeFrom="margin">
                      <wp:posOffset>622935</wp:posOffset>
                    </wp:positionH>
                    <wp:positionV relativeFrom="page">
                      <wp:posOffset>6400800</wp:posOffset>
                    </wp:positionV>
                    <wp:extent cx="4664075" cy="2192655"/>
                    <wp:effectExtent l="0" t="0" r="9525" b="8255"/>
                    <wp:wrapSquare wrapText="bothSides"/>
                    <wp:docPr id="131" name="Text Box 131"/>
                    <wp:cNvGraphicFramePr/>
                    <a:graphic xmlns:a="http://schemas.openxmlformats.org/drawingml/2006/main">
                      <a:graphicData uri="http://schemas.microsoft.com/office/word/2010/wordprocessingShape">
                        <wps:wsp>
                          <wps:cNvSpPr txBox="1"/>
                          <wps:spPr>
                            <a:xfrm>
                              <a:off x="0" y="0"/>
                              <a:ext cx="4664075" cy="21926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E780C8" w14:textId="507C65E1" w:rsidR="00395F3E" w:rsidRPr="008974DE" w:rsidRDefault="00FF570D" w:rsidP="008974DE">
                                <w:pPr>
                                  <w:pStyle w:val="NoSpacing"/>
                                  <w:spacing w:before="40" w:after="560" w:line="216" w:lineRule="auto"/>
                                  <w:jc w:val="center"/>
                                  <w:rPr>
                                    <w:color w:val="000000" w:themeColor="text1"/>
                                    <w:sz w:val="72"/>
                                    <w:szCs w:val="72"/>
                                  </w:rPr>
                                </w:pPr>
                                <w:sdt>
                                  <w:sdtPr>
                                    <w:rPr>
                                      <w:color w:val="000000" w:themeColor="tex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8A0431">
                                      <w:rPr>
                                        <w:color w:val="000000" w:themeColor="text1"/>
                                        <w:sz w:val="72"/>
                                        <w:szCs w:val="72"/>
                                        <w:lang w:val="en-GB"/>
                                      </w:rPr>
                                      <w:t>Quality &amp; Metrology Part-Assembly Project</w:t>
                                    </w:r>
                                  </w:sdtContent>
                                </w:sdt>
                              </w:p>
                              <w:sdt>
                                <w:sdtPr>
                                  <w:rPr>
                                    <w:caps/>
                                    <w:color w:val="000000" w:themeColor="text1"/>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B4460E3" w14:textId="3B8E7C3F" w:rsidR="00395F3E" w:rsidRPr="008974DE" w:rsidRDefault="009C42C2" w:rsidP="008974DE">
                                    <w:pPr>
                                      <w:pStyle w:val="NoSpacing"/>
                                      <w:spacing w:before="40" w:after="40"/>
                                      <w:jc w:val="center"/>
                                      <w:rPr>
                                        <w:caps/>
                                        <w:color w:val="000000" w:themeColor="text1"/>
                                        <w:sz w:val="28"/>
                                        <w:szCs w:val="28"/>
                                      </w:rPr>
                                    </w:pPr>
                                    <w:r>
                                      <w:rPr>
                                        <w:color w:val="000000" w:themeColor="text1"/>
                                        <w:sz w:val="28"/>
                                        <w:szCs w:val="28"/>
                                      </w:rPr>
                                      <w:t>Coventry University Manufacturing E</w:t>
                                    </w:r>
                                    <w:r w:rsidRPr="008974DE">
                                      <w:rPr>
                                        <w:color w:val="000000" w:themeColor="text1"/>
                                        <w:sz w:val="28"/>
                                        <w:szCs w:val="28"/>
                                      </w:rPr>
                                      <w:t>ngineering: 156</w:t>
                                    </w:r>
                                    <w:r>
                                      <w:rPr>
                                        <w:color w:val="000000" w:themeColor="text1"/>
                                        <w:sz w:val="28"/>
                                        <w:szCs w:val="28"/>
                                      </w:rPr>
                                      <w:t>MAM</w:t>
                                    </w:r>
                                  </w:p>
                                </w:sdtContent>
                              </w:sdt>
                              <w:sdt>
                                <w:sdt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59458AFA" w14:textId="018A776F" w:rsidR="00395F3E" w:rsidRDefault="009C42C2" w:rsidP="009C42C2">
                                    <w:pPr>
                                      <w:jc w:val="center"/>
                                    </w:pPr>
                                    <w:r>
                                      <w:t>Jack Farmer (7901797), Omar</w:t>
                                    </w:r>
                                    <w:r w:rsidR="00395F3E" w:rsidRPr="009C42C2">
                                      <w:t xml:space="preserve"> M</w:t>
                                    </w:r>
                                    <w:r>
                                      <w:t>ashaly</w:t>
                                    </w:r>
                                    <w:r w:rsidR="00395F3E" w:rsidRPr="009C42C2">
                                      <w:t xml:space="preserve"> (7604717)</w:t>
                                    </w:r>
                                  </w:p>
                                </w:sdtContent>
                              </w:sdt>
                              <w:p w14:paraId="73DDAFAA" w14:textId="77777777" w:rsidR="004C170B" w:rsidRDefault="004C170B" w:rsidP="009C42C2">
                                <w:pPr>
                                  <w:jc w:val="center"/>
                                </w:pPr>
                              </w:p>
                              <w:p w14:paraId="6C011789" w14:textId="1AA91475" w:rsidR="004C170B" w:rsidRPr="009C42C2" w:rsidRDefault="004C170B" w:rsidP="009C42C2">
                                <w:pPr>
                                  <w:jc w:val="center"/>
                                </w:pPr>
                                <w:r>
                                  <w:t>Word Count (body text excluding references and appendix): 5027 words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34E4E760" id="_x0000_t202" coordsize="21600,21600" o:spt="202" path="m0,0l0,21600,21600,21600,21600,0xe">
                    <v:stroke joinstyle="miter"/>
                    <v:path gradientshapeok="t" o:connecttype="rect"/>
                  </v:shapetype>
                  <v:shape id="Text Box 131" o:spid="_x0000_s1026" type="#_x0000_t202" style="position:absolute;margin-left:49.05pt;margin-top:7in;width:367.25pt;height:172.65pt;z-index:251660288;visibility:visible;mso-wrap-style:square;mso-width-percent:0;mso-height-percent:350;mso-wrap-distance-left:14.4pt;mso-wrap-distance-top:0;mso-wrap-distance-right:14.4pt;mso-wrap-distance-bottom:0;mso-position-horizontal:absolute;mso-position-horizontal-relative:margin;mso-position-vertical:absolute;mso-position-vertical-relative:page;mso-width-percent:0;mso-height-percent:35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" filled="f" stroked="f" strokeweight=".5pt">
                    <v:textbox style="mso-fit-shape-to-text:t" inset="0,0,0,0">
                      <w:txbxContent>
                        <w:p w14:paraId="4BE780C8" w14:textId="507C65E1" w:rsidR="00395F3E" w:rsidRPr="008974DE" w:rsidRDefault="00FF570D" w:rsidP="008974DE">
                          <w:pPr>
                            <w:pStyle w:val="NoSpacing"/>
                            <w:spacing w:before="40" w:after="560" w:line="216" w:lineRule="auto"/>
                            <w:jc w:val="center"/>
                            <w:rPr>
                              <w:color w:val="000000" w:themeColor="text1"/>
                              <w:sz w:val="72"/>
                              <w:szCs w:val="72"/>
                            </w:rPr>
                          </w:pPr>
                          <w:sdt>
                            <w:sdtPr>
                              <w:rPr>
                                <w:color w:val="000000" w:themeColor="tex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8A0431">
                                <w:rPr>
                                  <w:color w:val="000000" w:themeColor="text1"/>
                                  <w:sz w:val="72"/>
                                  <w:szCs w:val="72"/>
                                  <w:lang w:val="en-GB"/>
                                </w:rPr>
                                <w:t>Quality &amp; Metrology Part-Assembly Project</w:t>
                              </w:r>
                            </w:sdtContent>
                          </w:sdt>
                        </w:p>
                        <w:sdt>
                          <w:sdtPr>
                            <w:rPr>
                              <w:caps/>
                              <w:color w:val="000000" w:themeColor="text1"/>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B4460E3" w14:textId="3B8E7C3F" w:rsidR="00395F3E" w:rsidRPr="008974DE" w:rsidRDefault="009C42C2" w:rsidP="008974DE">
                              <w:pPr>
                                <w:pStyle w:val="NoSpacing"/>
                                <w:spacing w:before="40" w:after="40"/>
                                <w:jc w:val="center"/>
                                <w:rPr>
                                  <w:caps/>
                                  <w:color w:val="000000" w:themeColor="text1"/>
                                  <w:sz w:val="28"/>
                                  <w:szCs w:val="28"/>
                                </w:rPr>
                              </w:pPr>
                              <w:r>
                                <w:rPr>
                                  <w:color w:val="000000" w:themeColor="text1"/>
                                  <w:sz w:val="28"/>
                                  <w:szCs w:val="28"/>
                                </w:rPr>
                                <w:t>Coventry University Manufacturing E</w:t>
                              </w:r>
                              <w:r w:rsidRPr="008974DE">
                                <w:rPr>
                                  <w:color w:val="000000" w:themeColor="text1"/>
                                  <w:sz w:val="28"/>
                                  <w:szCs w:val="28"/>
                                </w:rPr>
                                <w:t>ngineering: 156</w:t>
                              </w:r>
                              <w:r>
                                <w:rPr>
                                  <w:color w:val="000000" w:themeColor="text1"/>
                                  <w:sz w:val="28"/>
                                  <w:szCs w:val="28"/>
                                </w:rPr>
                                <w:t>MAM</w:t>
                              </w:r>
                            </w:p>
                          </w:sdtContent>
                        </w:sdt>
                        <w:sdt>
                          <w:sdt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59458AFA" w14:textId="018A776F" w:rsidR="00395F3E" w:rsidRDefault="009C42C2" w:rsidP="009C42C2">
                              <w:pPr>
                                <w:jc w:val="center"/>
                              </w:pPr>
                              <w:r>
                                <w:t>Jack Farmer (7901797), Omar</w:t>
                              </w:r>
                              <w:r w:rsidR="00395F3E" w:rsidRPr="009C42C2">
                                <w:t xml:space="preserve"> M</w:t>
                              </w:r>
                              <w:r>
                                <w:t>ashaly</w:t>
                              </w:r>
                              <w:r w:rsidR="00395F3E" w:rsidRPr="009C42C2">
                                <w:t xml:space="preserve"> (7604717)</w:t>
                              </w:r>
                            </w:p>
                          </w:sdtContent>
                        </w:sdt>
                        <w:p w14:paraId="73DDAFAA" w14:textId="77777777" w:rsidR="004C170B" w:rsidRDefault="004C170B" w:rsidP="009C42C2">
                          <w:pPr>
                            <w:jc w:val="center"/>
                          </w:pPr>
                        </w:p>
                        <w:p w14:paraId="6C011789" w14:textId="1AA91475" w:rsidR="004C170B" w:rsidRPr="009C42C2" w:rsidRDefault="004C170B" w:rsidP="009C42C2">
                          <w:pPr>
                            <w:jc w:val="center"/>
                          </w:pPr>
                          <w:r>
                            <w:t>Word Count (body text excluding references and appendix): 5027 words</w:t>
                          </w:r>
                        </w:p>
                      </w:txbxContent>
                    </v:textbox>
                    <w10:wrap type="square" anchorx="margin" anchory="page"/>
                  </v:shape>
                </w:pict>
              </mc:Fallback>
            </mc:AlternateContent>
          </w:r>
          <w:r>
            <w:rPr>
              <w:rFonts w:ascii="Helvetica" w:hAnsi="Helvetica" w:cs="Helvetica"/>
              <w:noProof/>
            </w:rPr>
            <w:drawing>
              <wp:anchor distT="0" distB="0" distL="114300" distR="114300" simplePos="0" relativeHeight="251678720" behindDoc="0" locked="0" layoutInCell="1" allowOverlap="1" wp14:anchorId="57EDFEF7" wp14:editId="4373441F">
                <wp:simplePos x="0" y="0"/>
                <wp:positionH relativeFrom="column">
                  <wp:posOffset>623570</wp:posOffset>
                </wp:positionH>
                <wp:positionV relativeFrom="paragraph">
                  <wp:posOffset>1645285</wp:posOffset>
                </wp:positionV>
                <wp:extent cx="4627267" cy="3070348"/>
                <wp:effectExtent l="0" t="0" r="0" b="317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27267" cy="3070348"/>
                        </a:xfrm>
                        <a:prstGeom prst="rect">
                          <a:avLst/>
                        </a:prstGeom>
                        <a:noFill/>
                        <a:ln>
                          <a:noFill/>
                        </a:ln>
                      </pic:spPr>
                    </pic:pic>
                  </a:graphicData>
                </a:graphic>
                <wp14:sizeRelH relativeFrom="page">
                  <wp14:pctWidth>0</wp14:pctWidth>
                </wp14:sizeRelH>
                <wp14:sizeRelV relativeFrom="page">
                  <wp14:pctHeight>0</wp14:pctHeight>
                </wp14:sizeRelV>
              </wp:anchor>
            </w:drawing>
          </w:r>
          <w:r w:rsidR="00FA0BDB">
            <w:br w:type="page"/>
          </w:r>
        </w:p>
      </w:sdtContent>
    </w:sdt>
    <w:sdt>
      <w:sdtPr>
        <w:rPr>
          <w:rFonts w:ascii="Calibri" w:eastAsiaTheme="minorHAnsi" w:hAnsi="Calibri" w:cs="Times New Roman"/>
          <w:b w:val="0"/>
          <w:bCs w:val="0"/>
          <w:color w:val="auto"/>
          <w:sz w:val="24"/>
          <w:szCs w:val="24"/>
          <w:lang w:val="en-GB"/>
        </w:rPr>
        <w:id w:val="-2062547280"/>
        <w:docPartObj>
          <w:docPartGallery w:val="Table of Contents"/>
          <w:docPartUnique/>
        </w:docPartObj>
      </w:sdtPr>
      <w:sdtEndPr>
        <w:rPr>
          <w:noProof/>
        </w:rPr>
      </w:sdtEndPr>
      <w:sdtContent>
        <w:p w14:paraId="225BD18C" w14:textId="77777777" w:rsidR="00FA0BDB" w:rsidRPr="00B244BF" w:rsidRDefault="00FA0BDB">
          <w:pPr>
            <w:pStyle w:val="TOCHeading"/>
            <w:rPr>
              <w:b w:val="0"/>
              <w:color w:val="000000" w:themeColor="text1"/>
              <w:sz w:val="24"/>
              <w:szCs w:val="24"/>
              <w:u w:val="single"/>
            </w:rPr>
          </w:pPr>
          <w:r w:rsidRPr="00B244BF">
            <w:rPr>
              <w:color w:val="000000" w:themeColor="text1"/>
              <w:sz w:val="24"/>
              <w:szCs w:val="24"/>
              <w:u w:val="single"/>
            </w:rPr>
            <w:t>Table of Contents</w:t>
          </w:r>
        </w:p>
        <w:p w14:paraId="68E54B2E" w14:textId="77777777" w:rsidR="00A568B3" w:rsidRPr="00B244BF" w:rsidRDefault="00FA0BDB">
          <w:pPr>
            <w:pStyle w:val="TOC1"/>
            <w:tabs>
              <w:tab w:val="right" w:leader="dot" w:pos="9010"/>
            </w:tabs>
            <w:rPr>
              <w:rFonts w:asciiTheme="minorHAnsi" w:eastAsiaTheme="minorEastAsia" w:hAnsiTheme="minorHAnsi" w:cstheme="minorBidi"/>
              <w:b w:val="0"/>
              <w:bCs w:val="0"/>
              <w:noProof/>
            </w:rPr>
          </w:pPr>
          <w:r w:rsidRPr="00B244BF">
            <w:rPr>
              <w:b w:val="0"/>
              <w:bCs w:val="0"/>
            </w:rPr>
            <w:fldChar w:fldCharType="begin"/>
          </w:r>
          <w:r w:rsidRPr="00B244BF">
            <w:rPr>
              <w:b w:val="0"/>
            </w:rPr>
            <w:instrText xml:space="preserve"> TOC \o "1-3" \h \z \u </w:instrText>
          </w:r>
          <w:r w:rsidRPr="00B244BF">
            <w:rPr>
              <w:b w:val="0"/>
              <w:bCs w:val="0"/>
            </w:rPr>
            <w:fldChar w:fldCharType="separate"/>
          </w:r>
          <w:hyperlink w:anchor="_Toc512870746" w:history="1">
            <w:r w:rsidR="00A568B3" w:rsidRPr="00B244BF">
              <w:rPr>
                <w:rStyle w:val="Hyperlink"/>
                <w:b w:val="0"/>
                <w:noProof/>
              </w:rPr>
              <w:t>Table of Figures</w:t>
            </w:r>
            <w:r w:rsidR="00A568B3" w:rsidRPr="00B244BF">
              <w:rPr>
                <w:b w:val="0"/>
                <w:noProof/>
                <w:webHidden/>
              </w:rPr>
              <w:tab/>
            </w:r>
            <w:r w:rsidR="00A568B3" w:rsidRPr="00B244BF">
              <w:rPr>
                <w:b w:val="0"/>
                <w:noProof/>
                <w:webHidden/>
              </w:rPr>
              <w:fldChar w:fldCharType="begin"/>
            </w:r>
            <w:r w:rsidR="00A568B3" w:rsidRPr="00B244BF">
              <w:rPr>
                <w:b w:val="0"/>
                <w:noProof/>
                <w:webHidden/>
              </w:rPr>
              <w:instrText xml:space="preserve"> PAGEREF _Toc512870746 \h </w:instrText>
            </w:r>
            <w:r w:rsidR="00A568B3" w:rsidRPr="00B244BF">
              <w:rPr>
                <w:b w:val="0"/>
                <w:noProof/>
                <w:webHidden/>
              </w:rPr>
            </w:r>
            <w:r w:rsidR="00A568B3" w:rsidRPr="00B244BF">
              <w:rPr>
                <w:b w:val="0"/>
                <w:noProof/>
                <w:webHidden/>
              </w:rPr>
              <w:fldChar w:fldCharType="separate"/>
            </w:r>
            <w:r w:rsidR="003C424D">
              <w:rPr>
                <w:b w:val="0"/>
                <w:noProof/>
                <w:webHidden/>
              </w:rPr>
              <w:t>2</w:t>
            </w:r>
            <w:r w:rsidR="00A568B3" w:rsidRPr="00B244BF">
              <w:rPr>
                <w:b w:val="0"/>
                <w:noProof/>
                <w:webHidden/>
              </w:rPr>
              <w:fldChar w:fldCharType="end"/>
            </w:r>
          </w:hyperlink>
        </w:p>
        <w:p w14:paraId="3F821142" w14:textId="77777777" w:rsidR="00A568B3" w:rsidRPr="00B244BF" w:rsidRDefault="00FF570D">
          <w:pPr>
            <w:pStyle w:val="TOC1"/>
            <w:tabs>
              <w:tab w:val="left" w:pos="720"/>
              <w:tab w:val="right" w:leader="dot" w:pos="9010"/>
            </w:tabs>
            <w:rPr>
              <w:rFonts w:asciiTheme="minorHAnsi" w:eastAsiaTheme="minorEastAsia" w:hAnsiTheme="minorHAnsi" w:cstheme="minorBidi"/>
              <w:b w:val="0"/>
              <w:bCs w:val="0"/>
              <w:noProof/>
            </w:rPr>
          </w:pPr>
          <w:hyperlink w:anchor="_Toc512870747" w:history="1">
            <w:r w:rsidR="00A568B3" w:rsidRPr="00B244BF">
              <w:rPr>
                <w:rStyle w:val="Hyperlink"/>
                <w:b w:val="0"/>
                <w:noProof/>
              </w:rPr>
              <w:t>1.0</w:t>
            </w:r>
            <w:r w:rsidR="00A568B3" w:rsidRPr="00B244BF">
              <w:rPr>
                <w:rFonts w:asciiTheme="minorHAnsi" w:eastAsiaTheme="minorEastAsia" w:hAnsiTheme="minorHAnsi" w:cstheme="minorBidi"/>
                <w:b w:val="0"/>
                <w:bCs w:val="0"/>
                <w:noProof/>
              </w:rPr>
              <w:tab/>
            </w:r>
            <w:r w:rsidR="00A568B3" w:rsidRPr="00B244BF">
              <w:rPr>
                <w:rStyle w:val="Hyperlink"/>
                <w:b w:val="0"/>
                <w:noProof/>
              </w:rPr>
              <w:t>Introduction</w:t>
            </w:r>
            <w:r w:rsidR="00A568B3" w:rsidRPr="00B244BF">
              <w:rPr>
                <w:b w:val="0"/>
                <w:noProof/>
                <w:webHidden/>
              </w:rPr>
              <w:tab/>
            </w:r>
            <w:r w:rsidR="00A568B3" w:rsidRPr="00B244BF">
              <w:rPr>
                <w:b w:val="0"/>
                <w:noProof/>
                <w:webHidden/>
              </w:rPr>
              <w:fldChar w:fldCharType="begin"/>
            </w:r>
            <w:r w:rsidR="00A568B3" w:rsidRPr="00B244BF">
              <w:rPr>
                <w:b w:val="0"/>
                <w:noProof/>
                <w:webHidden/>
              </w:rPr>
              <w:instrText xml:space="preserve"> PAGEREF _Toc512870747 \h </w:instrText>
            </w:r>
            <w:r w:rsidR="00A568B3" w:rsidRPr="00B244BF">
              <w:rPr>
                <w:b w:val="0"/>
                <w:noProof/>
                <w:webHidden/>
              </w:rPr>
            </w:r>
            <w:r w:rsidR="00A568B3" w:rsidRPr="00B244BF">
              <w:rPr>
                <w:b w:val="0"/>
                <w:noProof/>
                <w:webHidden/>
              </w:rPr>
              <w:fldChar w:fldCharType="separate"/>
            </w:r>
            <w:r w:rsidR="003C424D">
              <w:rPr>
                <w:b w:val="0"/>
                <w:noProof/>
                <w:webHidden/>
              </w:rPr>
              <w:t>4</w:t>
            </w:r>
            <w:r w:rsidR="00A568B3" w:rsidRPr="00B244BF">
              <w:rPr>
                <w:b w:val="0"/>
                <w:noProof/>
                <w:webHidden/>
              </w:rPr>
              <w:fldChar w:fldCharType="end"/>
            </w:r>
          </w:hyperlink>
        </w:p>
        <w:p w14:paraId="7BDCD9E1" w14:textId="77777777" w:rsidR="00A568B3" w:rsidRPr="00B244BF" w:rsidRDefault="00FF570D">
          <w:pPr>
            <w:pStyle w:val="TOC1"/>
            <w:tabs>
              <w:tab w:val="left" w:pos="720"/>
              <w:tab w:val="right" w:leader="dot" w:pos="9010"/>
            </w:tabs>
            <w:rPr>
              <w:rFonts w:asciiTheme="minorHAnsi" w:eastAsiaTheme="minorEastAsia" w:hAnsiTheme="minorHAnsi" w:cstheme="minorBidi"/>
              <w:b w:val="0"/>
              <w:bCs w:val="0"/>
              <w:noProof/>
            </w:rPr>
          </w:pPr>
          <w:hyperlink w:anchor="_Toc512870748" w:history="1">
            <w:r w:rsidR="00A568B3" w:rsidRPr="00B244BF">
              <w:rPr>
                <w:rStyle w:val="Hyperlink"/>
                <w:b w:val="0"/>
                <w:noProof/>
              </w:rPr>
              <w:t>2.0</w:t>
            </w:r>
            <w:r w:rsidR="00A568B3" w:rsidRPr="00B244BF">
              <w:rPr>
                <w:rFonts w:asciiTheme="minorHAnsi" w:eastAsiaTheme="minorEastAsia" w:hAnsiTheme="minorHAnsi" w:cstheme="minorBidi"/>
                <w:b w:val="0"/>
                <w:bCs w:val="0"/>
                <w:noProof/>
              </w:rPr>
              <w:tab/>
            </w:r>
            <w:r w:rsidR="00A568B3" w:rsidRPr="00B244BF">
              <w:rPr>
                <w:rStyle w:val="Hyperlink"/>
                <w:b w:val="0"/>
                <w:noProof/>
              </w:rPr>
              <w:t>‘Gurus’ and Key Themes of Quality</w:t>
            </w:r>
            <w:r w:rsidR="00A568B3" w:rsidRPr="00B244BF">
              <w:rPr>
                <w:b w:val="0"/>
                <w:noProof/>
                <w:webHidden/>
              </w:rPr>
              <w:tab/>
            </w:r>
            <w:r w:rsidR="00A568B3" w:rsidRPr="00B244BF">
              <w:rPr>
                <w:b w:val="0"/>
                <w:noProof/>
                <w:webHidden/>
              </w:rPr>
              <w:fldChar w:fldCharType="begin"/>
            </w:r>
            <w:r w:rsidR="00A568B3" w:rsidRPr="00B244BF">
              <w:rPr>
                <w:b w:val="0"/>
                <w:noProof/>
                <w:webHidden/>
              </w:rPr>
              <w:instrText xml:space="preserve"> PAGEREF _Toc512870748 \h </w:instrText>
            </w:r>
            <w:r w:rsidR="00A568B3" w:rsidRPr="00B244BF">
              <w:rPr>
                <w:b w:val="0"/>
                <w:noProof/>
                <w:webHidden/>
              </w:rPr>
            </w:r>
            <w:r w:rsidR="00A568B3" w:rsidRPr="00B244BF">
              <w:rPr>
                <w:b w:val="0"/>
                <w:noProof/>
                <w:webHidden/>
              </w:rPr>
              <w:fldChar w:fldCharType="separate"/>
            </w:r>
            <w:r w:rsidR="003C424D">
              <w:rPr>
                <w:b w:val="0"/>
                <w:noProof/>
                <w:webHidden/>
              </w:rPr>
              <w:t>4</w:t>
            </w:r>
            <w:r w:rsidR="00A568B3" w:rsidRPr="00B244BF">
              <w:rPr>
                <w:b w:val="0"/>
                <w:noProof/>
                <w:webHidden/>
              </w:rPr>
              <w:fldChar w:fldCharType="end"/>
            </w:r>
          </w:hyperlink>
        </w:p>
        <w:p w14:paraId="629F82D3" w14:textId="77777777" w:rsidR="00A568B3" w:rsidRPr="00B244BF" w:rsidRDefault="00FF570D">
          <w:pPr>
            <w:pStyle w:val="TOC2"/>
            <w:tabs>
              <w:tab w:val="left" w:pos="960"/>
              <w:tab w:val="right" w:leader="dot" w:pos="9010"/>
            </w:tabs>
            <w:rPr>
              <w:rFonts w:asciiTheme="minorHAnsi" w:eastAsiaTheme="minorEastAsia" w:hAnsiTheme="minorHAnsi" w:cstheme="minorBidi"/>
              <w:b w:val="0"/>
              <w:bCs w:val="0"/>
              <w:noProof/>
              <w:sz w:val="24"/>
              <w:szCs w:val="24"/>
            </w:rPr>
          </w:pPr>
          <w:hyperlink w:anchor="_Toc512870749" w:history="1">
            <w:r w:rsidR="00A568B3" w:rsidRPr="00B244BF">
              <w:rPr>
                <w:rStyle w:val="Hyperlink"/>
                <w:b w:val="0"/>
                <w:noProof/>
                <w:sz w:val="24"/>
                <w:szCs w:val="24"/>
              </w:rPr>
              <w:t>2.1</w:t>
            </w:r>
            <w:r w:rsidR="00A568B3" w:rsidRPr="00B244BF">
              <w:rPr>
                <w:rFonts w:asciiTheme="minorHAnsi" w:eastAsiaTheme="minorEastAsia" w:hAnsiTheme="minorHAnsi" w:cstheme="minorBidi"/>
                <w:b w:val="0"/>
                <w:bCs w:val="0"/>
                <w:noProof/>
                <w:sz w:val="24"/>
                <w:szCs w:val="24"/>
              </w:rPr>
              <w:tab/>
            </w:r>
            <w:r w:rsidR="00A568B3" w:rsidRPr="00B244BF">
              <w:rPr>
                <w:rStyle w:val="Hyperlink"/>
                <w:b w:val="0"/>
                <w:noProof/>
                <w:sz w:val="24"/>
                <w:szCs w:val="24"/>
              </w:rPr>
              <w:t>Philip Crosby</w:t>
            </w:r>
            <w:r w:rsidR="00A568B3" w:rsidRPr="00B244BF">
              <w:rPr>
                <w:b w:val="0"/>
                <w:noProof/>
                <w:webHidden/>
                <w:sz w:val="24"/>
                <w:szCs w:val="24"/>
              </w:rPr>
              <w:tab/>
            </w:r>
            <w:r w:rsidR="00A568B3" w:rsidRPr="00B244BF">
              <w:rPr>
                <w:b w:val="0"/>
                <w:noProof/>
                <w:webHidden/>
                <w:sz w:val="24"/>
                <w:szCs w:val="24"/>
              </w:rPr>
              <w:fldChar w:fldCharType="begin"/>
            </w:r>
            <w:r w:rsidR="00A568B3" w:rsidRPr="00B244BF">
              <w:rPr>
                <w:b w:val="0"/>
                <w:noProof/>
                <w:webHidden/>
                <w:sz w:val="24"/>
                <w:szCs w:val="24"/>
              </w:rPr>
              <w:instrText xml:space="preserve"> PAGEREF _Toc512870749 \h </w:instrText>
            </w:r>
            <w:r w:rsidR="00A568B3" w:rsidRPr="00B244BF">
              <w:rPr>
                <w:b w:val="0"/>
                <w:noProof/>
                <w:webHidden/>
                <w:sz w:val="24"/>
                <w:szCs w:val="24"/>
              </w:rPr>
            </w:r>
            <w:r w:rsidR="00A568B3" w:rsidRPr="00B244BF">
              <w:rPr>
                <w:b w:val="0"/>
                <w:noProof/>
                <w:webHidden/>
                <w:sz w:val="24"/>
                <w:szCs w:val="24"/>
              </w:rPr>
              <w:fldChar w:fldCharType="separate"/>
            </w:r>
            <w:r w:rsidR="003C424D">
              <w:rPr>
                <w:b w:val="0"/>
                <w:noProof/>
                <w:webHidden/>
                <w:sz w:val="24"/>
                <w:szCs w:val="24"/>
              </w:rPr>
              <w:t>4</w:t>
            </w:r>
            <w:r w:rsidR="00A568B3" w:rsidRPr="00B244BF">
              <w:rPr>
                <w:b w:val="0"/>
                <w:noProof/>
                <w:webHidden/>
                <w:sz w:val="24"/>
                <w:szCs w:val="24"/>
              </w:rPr>
              <w:fldChar w:fldCharType="end"/>
            </w:r>
          </w:hyperlink>
        </w:p>
        <w:p w14:paraId="1C6ABCAF" w14:textId="77777777" w:rsidR="00A568B3" w:rsidRPr="00B244BF" w:rsidRDefault="00FF570D">
          <w:pPr>
            <w:pStyle w:val="TOC2"/>
            <w:tabs>
              <w:tab w:val="left" w:pos="960"/>
              <w:tab w:val="right" w:leader="dot" w:pos="9010"/>
            </w:tabs>
            <w:rPr>
              <w:rFonts w:asciiTheme="minorHAnsi" w:eastAsiaTheme="minorEastAsia" w:hAnsiTheme="minorHAnsi" w:cstheme="minorBidi"/>
              <w:b w:val="0"/>
              <w:bCs w:val="0"/>
              <w:noProof/>
              <w:sz w:val="24"/>
              <w:szCs w:val="24"/>
            </w:rPr>
          </w:pPr>
          <w:hyperlink w:anchor="_Toc512870750" w:history="1">
            <w:r w:rsidR="00A568B3" w:rsidRPr="00B244BF">
              <w:rPr>
                <w:rStyle w:val="Hyperlink"/>
                <w:b w:val="0"/>
                <w:noProof/>
                <w:sz w:val="24"/>
                <w:szCs w:val="24"/>
              </w:rPr>
              <w:t>2.2</w:t>
            </w:r>
            <w:r w:rsidR="00A568B3" w:rsidRPr="00B244BF">
              <w:rPr>
                <w:rFonts w:asciiTheme="minorHAnsi" w:eastAsiaTheme="minorEastAsia" w:hAnsiTheme="minorHAnsi" w:cstheme="minorBidi"/>
                <w:b w:val="0"/>
                <w:bCs w:val="0"/>
                <w:noProof/>
                <w:sz w:val="24"/>
                <w:szCs w:val="24"/>
              </w:rPr>
              <w:tab/>
            </w:r>
            <w:r w:rsidR="00A568B3" w:rsidRPr="00B244BF">
              <w:rPr>
                <w:rStyle w:val="Hyperlink"/>
                <w:b w:val="0"/>
                <w:noProof/>
                <w:sz w:val="24"/>
                <w:szCs w:val="24"/>
              </w:rPr>
              <w:t>W. Edwards Deming</w:t>
            </w:r>
            <w:r w:rsidR="00A568B3" w:rsidRPr="00B244BF">
              <w:rPr>
                <w:b w:val="0"/>
                <w:noProof/>
                <w:webHidden/>
                <w:sz w:val="24"/>
                <w:szCs w:val="24"/>
              </w:rPr>
              <w:tab/>
            </w:r>
            <w:r w:rsidR="00A568B3" w:rsidRPr="00B244BF">
              <w:rPr>
                <w:b w:val="0"/>
                <w:noProof/>
                <w:webHidden/>
                <w:sz w:val="24"/>
                <w:szCs w:val="24"/>
              </w:rPr>
              <w:fldChar w:fldCharType="begin"/>
            </w:r>
            <w:r w:rsidR="00A568B3" w:rsidRPr="00B244BF">
              <w:rPr>
                <w:b w:val="0"/>
                <w:noProof/>
                <w:webHidden/>
                <w:sz w:val="24"/>
                <w:szCs w:val="24"/>
              </w:rPr>
              <w:instrText xml:space="preserve"> PAGEREF _Toc512870750 \h </w:instrText>
            </w:r>
            <w:r w:rsidR="00A568B3" w:rsidRPr="00B244BF">
              <w:rPr>
                <w:b w:val="0"/>
                <w:noProof/>
                <w:webHidden/>
                <w:sz w:val="24"/>
                <w:szCs w:val="24"/>
              </w:rPr>
            </w:r>
            <w:r w:rsidR="00A568B3" w:rsidRPr="00B244BF">
              <w:rPr>
                <w:b w:val="0"/>
                <w:noProof/>
                <w:webHidden/>
                <w:sz w:val="24"/>
                <w:szCs w:val="24"/>
              </w:rPr>
              <w:fldChar w:fldCharType="separate"/>
            </w:r>
            <w:r w:rsidR="003C424D">
              <w:rPr>
                <w:b w:val="0"/>
                <w:noProof/>
                <w:webHidden/>
                <w:sz w:val="24"/>
                <w:szCs w:val="24"/>
              </w:rPr>
              <w:t>4</w:t>
            </w:r>
            <w:r w:rsidR="00A568B3" w:rsidRPr="00B244BF">
              <w:rPr>
                <w:b w:val="0"/>
                <w:noProof/>
                <w:webHidden/>
                <w:sz w:val="24"/>
                <w:szCs w:val="24"/>
              </w:rPr>
              <w:fldChar w:fldCharType="end"/>
            </w:r>
          </w:hyperlink>
        </w:p>
        <w:p w14:paraId="45D54BDB" w14:textId="77777777" w:rsidR="00A568B3" w:rsidRPr="00B244BF" w:rsidRDefault="00FF570D">
          <w:pPr>
            <w:pStyle w:val="TOC2"/>
            <w:tabs>
              <w:tab w:val="left" w:pos="960"/>
              <w:tab w:val="right" w:leader="dot" w:pos="9010"/>
            </w:tabs>
            <w:rPr>
              <w:rFonts w:asciiTheme="minorHAnsi" w:eastAsiaTheme="minorEastAsia" w:hAnsiTheme="minorHAnsi" w:cstheme="minorBidi"/>
              <w:b w:val="0"/>
              <w:bCs w:val="0"/>
              <w:noProof/>
              <w:sz w:val="24"/>
              <w:szCs w:val="24"/>
            </w:rPr>
          </w:pPr>
          <w:hyperlink w:anchor="_Toc512870751" w:history="1">
            <w:r w:rsidR="00A568B3" w:rsidRPr="00B244BF">
              <w:rPr>
                <w:rStyle w:val="Hyperlink"/>
                <w:b w:val="0"/>
                <w:noProof/>
                <w:sz w:val="24"/>
                <w:szCs w:val="24"/>
              </w:rPr>
              <w:t>2.3</w:t>
            </w:r>
            <w:r w:rsidR="00A568B3" w:rsidRPr="00B244BF">
              <w:rPr>
                <w:rFonts w:asciiTheme="minorHAnsi" w:eastAsiaTheme="minorEastAsia" w:hAnsiTheme="minorHAnsi" w:cstheme="minorBidi"/>
                <w:b w:val="0"/>
                <w:bCs w:val="0"/>
                <w:noProof/>
                <w:sz w:val="24"/>
                <w:szCs w:val="24"/>
              </w:rPr>
              <w:tab/>
            </w:r>
            <w:r w:rsidR="00A568B3" w:rsidRPr="00B244BF">
              <w:rPr>
                <w:rStyle w:val="Hyperlink"/>
                <w:b w:val="0"/>
                <w:noProof/>
                <w:sz w:val="24"/>
                <w:szCs w:val="24"/>
              </w:rPr>
              <w:t>Key Themes of Quality</w:t>
            </w:r>
            <w:r w:rsidR="00A568B3" w:rsidRPr="00B244BF">
              <w:rPr>
                <w:b w:val="0"/>
                <w:noProof/>
                <w:webHidden/>
                <w:sz w:val="24"/>
                <w:szCs w:val="24"/>
              </w:rPr>
              <w:tab/>
            </w:r>
            <w:r w:rsidR="00A568B3" w:rsidRPr="00B244BF">
              <w:rPr>
                <w:b w:val="0"/>
                <w:noProof/>
                <w:webHidden/>
                <w:sz w:val="24"/>
                <w:szCs w:val="24"/>
              </w:rPr>
              <w:fldChar w:fldCharType="begin"/>
            </w:r>
            <w:r w:rsidR="00A568B3" w:rsidRPr="00B244BF">
              <w:rPr>
                <w:b w:val="0"/>
                <w:noProof/>
                <w:webHidden/>
                <w:sz w:val="24"/>
                <w:szCs w:val="24"/>
              </w:rPr>
              <w:instrText xml:space="preserve"> PAGEREF _Toc512870751 \h </w:instrText>
            </w:r>
            <w:r w:rsidR="00A568B3" w:rsidRPr="00B244BF">
              <w:rPr>
                <w:b w:val="0"/>
                <w:noProof/>
                <w:webHidden/>
                <w:sz w:val="24"/>
                <w:szCs w:val="24"/>
              </w:rPr>
            </w:r>
            <w:r w:rsidR="00A568B3" w:rsidRPr="00B244BF">
              <w:rPr>
                <w:b w:val="0"/>
                <w:noProof/>
                <w:webHidden/>
                <w:sz w:val="24"/>
                <w:szCs w:val="24"/>
              </w:rPr>
              <w:fldChar w:fldCharType="separate"/>
            </w:r>
            <w:r w:rsidR="003C424D">
              <w:rPr>
                <w:b w:val="0"/>
                <w:noProof/>
                <w:webHidden/>
                <w:sz w:val="24"/>
                <w:szCs w:val="24"/>
              </w:rPr>
              <w:t>5</w:t>
            </w:r>
            <w:r w:rsidR="00A568B3" w:rsidRPr="00B244BF">
              <w:rPr>
                <w:b w:val="0"/>
                <w:noProof/>
                <w:webHidden/>
                <w:sz w:val="24"/>
                <w:szCs w:val="24"/>
              </w:rPr>
              <w:fldChar w:fldCharType="end"/>
            </w:r>
          </w:hyperlink>
        </w:p>
        <w:p w14:paraId="22CBF8F0" w14:textId="77777777" w:rsidR="00A568B3" w:rsidRPr="00B244BF" w:rsidRDefault="00FF570D">
          <w:pPr>
            <w:pStyle w:val="TOC1"/>
            <w:tabs>
              <w:tab w:val="left" w:pos="720"/>
              <w:tab w:val="right" w:leader="dot" w:pos="9010"/>
            </w:tabs>
            <w:rPr>
              <w:rFonts w:asciiTheme="minorHAnsi" w:eastAsiaTheme="minorEastAsia" w:hAnsiTheme="minorHAnsi" w:cstheme="minorBidi"/>
              <w:b w:val="0"/>
              <w:bCs w:val="0"/>
              <w:noProof/>
            </w:rPr>
          </w:pPr>
          <w:hyperlink w:anchor="_Toc512870752" w:history="1">
            <w:r w:rsidR="00A568B3" w:rsidRPr="00B244BF">
              <w:rPr>
                <w:rStyle w:val="Hyperlink"/>
                <w:b w:val="0"/>
                <w:noProof/>
              </w:rPr>
              <w:t>3.0</w:t>
            </w:r>
            <w:r w:rsidR="00A568B3" w:rsidRPr="00B244BF">
              <w:rPr>
                <w:rFonts w:asciiTheme="minorHAnsi" w:eastAsiaTheme="minorEastAsia" w:hAnsiTheme="minorHAnsi" w:cstheme="minorBidi"/>
                <w:b w:val="0"/>
                <w:bCs w:val="0"/>
                <w:noProof/>
              </w:rPr>
              <w:tab/>
            </w:r>
            <w:r w:rsidR="00A568B3" w:rsidRPr="00B244BF">
              <w:rPr>
                <w:rStyle w:val="Hyperlink"/>
                <w:b w:val="0"/>
                <w:noProof/>
              </w:rPr>
              <w:t>Current State Analysis</w:t>
            </w:r>
            <w:r w:rsidR="00A568B3" w:rsidRPr="00B244BF">
              <w:rPr>
                <w:b w:val="0"/>
                <w:noProof/>
                <w:webHidden/>
              </w:rPr>
              <w:tab/>
            </w:r>
            <w:r w:rsidR="00A568B3" w:rsidRPr="00B244BF">
              <w:rPr>
                <w:b w:val="0"/>
                <w:noProof/>
                <w:webHidden/>
              </w:rPr>
              <w:fldChar w:fldCharType="begin"/>
            </w:r>
            <w:r w:rsidR="00A568B3" w:rsidRPr="00B244BF">
              <w:rPr>
                <w:b w:val="0"/>
                <w:noProof/>
                <w:webHidden/>
              </w:rPr>
              <w:instrText xml:space="preserve"> PAGEREF _Toc512870752 \h </w:instrText>
            </w:r>
            <w:r w:rsidR="00A568B3" w:rsidRPr="00B244BF">
              <w:rPr>
                <w:b w:val="0"/>
                <w:noProof/>
                <w:webHidden/>
              </w:rPr>
            </w:r>
            <w:r w:rsidR="00A568B3" w:rsidRPr="00B244BF">
              <w:rPr>
                <w:b w:val="0"/>
                <w:noProof/>
                <w:webHidden/>
              </w:rPr>
              <w:fldChar w:fldCharType="separate"/>
            </w:r>
            <w:r w:rsidR="003C424D">
              <w:rPr>
                <w:b w:val="0"/>
                <w:noProof/>
                <w:webHidden/>
              </w:rPr>
              <w:t>5</w:t>
            </w:r>
            <w:r w:rsidR="00A568B3" w:rsidRPr="00B244BF">
              <w:rPr>
                <w:b w:val="0"/>
                <w:noProof/>
                <w:webHidden/>
              </w:rPr>
              <w:fldChar w:fldCharType="end"/>
            </w:r>
          </w:hyperlink>
        </w:p>
        <w:p w14:paraId="0619C3A4" w14:textId="77777777" w:rsidR="00A568B3" w:rsidRPr="00B244BF" w:rsidRDefault="00FF570D">
          <w:pPr>
            <w:pStyle w:val="TOC2"/>
            <w:tabs>
              <w:tab w:val="left" w:pos="960"/>
              <w:tab w:val="right" w:leader="dot" w:pos="9010"/>
            </w:tabs>
            <w:rPr>
              <w:rFonts w:asciiTheme="minorHAnsi" w:eastAsiaTheme="minorEastAsia" w:hAnsiTheme="minorHAnsi" w:cstheme="minorBidi"/>
              <w:b w:val="0"/>
              <w:bCs w:val="0"/>
              <w:noProof/>
              <w:sz w:val="24"/>
              <w:szCs w:val="24"/>
            </w:rPr>
          </w:pPr>
          <w:hyperlink w:anchor="_Toc512870753" w:history="1">
            <w:r w:rsidR="00A568B3" w:rsidRPr="00B244BF">
              <w:rPr>
                <w:rStyle w:val="Hyperlink"/>
                <w:b w:val="0"/>
                <w:noProof/>
                <w:sz w:val="24"/>
                <w:szCs w:val="24"/>
              </w:rPr>
              <w:t>3.1</w:t>
            </w:r>
            <w:r w:rsidR="00A568B3" w:rsidRPr="00B244BF">
              <w:rPr>
                <w:rFonts w:asciiTheme="minorHAnsi" w:eastAsiaTheme="minorEastAsia" w:hAnsiTheme="minorHAnsi" w:cstheme="minorBidi"/>
                <w:b w:val="0"/>
                <w:bCs w:val="0"/>
                <w:noProof/>
                <w:sz w:val="24"/>
                <w:szCs w:val="24"/>
              </w:rPr>
              <w:tab/>
            </w:r>
            <w:r w:rsidR="00A568B3" w:rsidRPr="00B244BF">
              <w:rPr>
                <w:rStyle w:val="Hyperlink"/>
                <w:b w:val="0"/>
                <w:noProof/>
                <w:sz w:val="24"/>
                <w:szCs w:val="24"/>
              </w:rPr>
              <w:t>Scrap Rate Analysis</w:t>
            </w:r>
            <w:r w:rsidR="00A568B3" w:rsidRPr="00B244BF">
              <w:rPr>
                <w:b w:val="0"/>
                <w:noProof/>
                <w:webHidden/>
                <w:sz w:val="24"/>
                <w:szCs w:val="24"/>
              </w:rPr>
              <w:tab/>
            </w:r>
            <w:r w:rsidR="00A568B3" w:rsidRPr="00B244BF">
              <w:rPr>
                <w:b w:val="0"/>
                <w:noProof/>
                <w:webHidden/>
                <w:sz w:val="24"/>
                <w:szCs w:val="24"/>
              </w:rPr>
              <w:fldChar w:fldCharType="begin"/>
            </w:r>
            <w:r w:rsidR="00A568B3" w:rsidRPr="00B244BF">
              <w:rPr>
                <w:b w:val="0"/>
                <w:noProof/>
                <w:webHidden/>
                <w:sz w:val="24"/>
                <w:szCs w:val="24"/>
              </w:rPr>
              <w:instrText xml:space="preserve"> PAGEREF _Toc512870753 \h </w:instrText>
            </w:r>
            <w:r w:rsidR="00A568B3" w:rsidRPr="00B244BF">
              <w:rPr>
                <w:b w:val="0"/>
                <w:noProof/>
                <w:webHidden/>
                <w:sz w:val="24"/>
                <w:szCs w:val="24"/>
              </w:rPr>
            </w:r>
            <w:r w:rsidR="00A568B3" w:rsidRPr="00B244BF">
              <w:rPr>
                <w:b w:val="0"/>
                <w:noProof/>
                <w:webHidden/>
                <w:sz w:val="24"/>
                <w:szCs w:val="24"/>
              </w:rPr>
              <w:fldChar w:fldCharType="separate"/>
            </w:r>
            <w:r w:rsidR="003C424D">
              <w:rPr>
                <w:b w:val="0"/>
                <w:noProof/>
                <w:webHidden/>
                <w:sz w:val="24"/>
                <w:szCs w:val="24"/>
              </w:rPr>
              <w:t>5</w:t>
            </w:r>
            <w:r w:rsidR="00A568B3" w:rsidRPr="00B244BF">
              <w:rPr>
                <w:b w:val="0"/>
                <w:noProof/>
                <w:webHidden/>
                <w:sz w:val="24"/>
                <w:szCs w:val="24"/>
              </w:rPr>
              <w:fldChar w:fldCharType="end"/>
            </w:r>
          </w:hyperlink>
        </w:p>
        <w:p w14:paraId="257323C0" w14:textId="77777777" w:rsidR="00A568B3" w:rsidRPr="00B244BF" w:rsidRDefault="00FF570D">
          <w:pPr>
            <w:pStyle w:val="TOC2"/>
            <w:tabs>
              <w:tab w:val="left" w:pos="960"/>
              <w:tab w:val="right" w:leader="dot" w:pos="9010"/>
            </w:tabs>
            <w:rPr>
              <w:rFonts w:asciiTheme="minorHAnsi" w:eastAsiaTheme="minorEastAsia" w:hAnsiTheme="minorHAnsi" w:cstheme="minorBidi"/>
              <w:b w:val="0"/>
              <w:bCs w:val="0"/>
              <w:noProof/>
              <w:sz w:val="24"/>
              <w:szCs w:val="24"/>
            </w:rPr>
          </w:pPr>
          <w:hyperlink w:anchor="_Toc512870754" w:history="1">
            <w:r w:rsidR="00A568B3" w:rsidRPr="00B244BF">
              <w:rPr>
                <w:rStyle w:val="Hyperlink"/>
                <w:b w:val="0"/>
                <w:noProof/>
                <w:sz w:val="24"/>
                <w:szCs w:val="24"/>
              </w:rPr>
              <w:t>3.2</w:t>
            </w:r>
            <w:r w:rsidR="00A568B3" w:rsidRPr="00B244BF">
              <w:rPr>
                <w:rFonts w:asciiTheme="minorHAnsi" w:eastAsiaTheme="minorEastAsia" w:hAnsiTheme="minorHAnsi" w:cstheme="minorBidi"/>
                <w:b w:val="0"/>
                <w:bCs w:val="0"/>
                <w:noProof/>
                <w:sz w:val="24"/>
                <w:szCs w:val="24"/>
              </w:rPr>
              <w:tab/>
            </w:r>
            <w:r w:rsidR="00A568B3" w:rsidRPr="00B244BF">
              <w:rPr>
                <w:rStyle w:val="Hyperlink"/>
                <w:b w:val="0"/>
                <w:noProof/>
                <w:sz w:val="24"/>
                <w:szCs w:val="24"/>
              </w:rPr>
              <w:t>FMEA Analysis</w:t>
            </w:r>
            <w:r w:rsidR="00A568B3" w:rsidRPr="00B244BF">
              <w:rPr>
                <w:b w:val="0"/>
                <w:noProof/>
                <w:webHidden/>
                <w:sz w:val="24"/>
                <w:szCs w:val="24"/>
              </w:rPr>
              <w:tab/>
            </w:r>
            <w:r w:rsidR="00A568B3" w:rsidRPr="00B244BF">
              <w:rPr>
                <w:b w:val="0"/>
                <w:noProof/>
                <w:webHidden/>
                <w:sz w:val="24"/>
                <w:szCs w:val="24"/>
              </w:rPr>
              <w:fldChar w:fldCharType="begin"/>
            </w:r>
            <w:r w:rsidR="00A568B3" w:rsidRPr="00B244BF">
              <w:rPr>
                <w:b w:val="0"/>
                <w:noProof/>
                <w:webHidden/>
                <w:sz w:val="24"/>
                <w:szCs w:val="24"/>
              </w:rPr>
              <w:instrText xml:space="preserve"> PAGEREF _Toc512870754 \h </w:instrText>
            </w:r>
            <w:r w:rsidR="00A568B3" w:rsidRPr="00B244BF">
              <w:rPr>
                <w:b w:val="0"/>
                <w:noProof/>
                <w:webHidden/>
                <w:sz w:val="24"/>
                <w:szCs w:val="24"/>
              </w:rPr>
            </w:r>
            <w:r w:rsidR="00A568B3" w:rsidRPr="00B244BF">
              <w:rPr>
                <w:b w:val="0"/>
                <w:noProof/>
                <w:webHidden/>
                <w:sz w:val="24"/>
                <w:szCs w:val="24"/>
              </w:rPr>
              <w:fldChar w:fldCharType="separate"/>
            </w:r>
            <w:r w:rsidR="003C424D">
              <w:rPr>
                <w:b w:val="0"/>
                <w:noProof/>
                <w:webHidden/>
                <w:sz w:val="24"/>
                <w:szCs w:val="24"/>
              </w:rPr>
              <w:t>8</w:t>
            </w:r>
            <w:r w:rsidR="00A568B3" w:rsidRPr="00B244BF">
              <w:rPr>
                <w:b w:val="0"/>
                <w:noProof/>
                <w:webHidden/>
                <w:sz w:val="24"/>
                <w:szCs w:val="24"/>
              </w:rPr>
              <w:fldChar w:fldCharType="end"/>
            </w:r>
          </w:hyperlink>
        </w:p>
        <w:p w14:paraId="4D2F46EE" w14:textId="77777777" w:rsidR="00A568B3" w:rsidRPr="00B244BF" w:rsidRDefault="00FF570D">
          <w:pPr>
            <w:pStyle w:val="TOC2"/>
            <w:tabs>
              <w:tab w:val="left" w:pos="960"/>
              <w:tab w:val="right" w:leader="dot" w:pos="9010"/>
            </w:tabs>
            <w:rPr>
              <w:rFonts w:asciiTheme="minorHAnsi" w:eastAsiaTheme="minorEastAsia" w:hAnsiTheme="minorHAnsi" w:cstheme="minorBidi"/>
              <w:b w:val="0"/>
              <w:bCs w:val="0"/>
              <w:noProof/>
              <w:sz w:val="24"/>
              <w:szCs w:val="24"/>
            </w:rPr>
          </w:pPr>
          <w:hyperlink w:anchor="_Toc512870755" w:history="1">
            <w:r w:rsidR="00A568B3" w:rsidRPr="00B244BF">
              <w:rPr>
                <w:rStyle w:val="Hyperlink"/>
                <w:b w:val="0"/>
                <w:noProof/>
                <w:sz w:val="24"/>
                <w:szCs w:val="24"/>
              </w:rPr>
              <w:t>3.3</w:t>
            </w:r>
            <w:r w:rsidR="00A568B3" w:rsidRPr="00B244BF">
              <w:rPr>
                <w:rFonts w:asciiTheme="minorHAnsi" w:eastAsiaTheme="minorEastAsia" w:hAnsiTheme="minorHAnsi" w:cstheme="minorBidi"/>
                <w:b w:val="0"/>
                <w:bCs w:val="0"/>
                <w:noProof/>
                <w:sz w:val="24"/>
                <w:szCs w:val="24"/>
              </w:rPr>
              <w:tab/>
            </w:r>
            <w:r w:rsidR="00A568B3" w:rsidRPr="00B244BF">
              <w:rPr>
                <w:rStyle w:val="Hyperlink"/>
                <w:b w:val="0"/>
                <w:noProof/>
                <w:sz w:val="24"/>
                <w:szCs w:val="24"/>
              </w:rPr>
              <w:t>Control Plan Analysis</w:t>
            </w:r>
            <w:r w:rsidR="00A568B3" w:rsidRPr="00B244BF">
              <w:rPr>
                <w:b w:val="0"/>
                <w:noProof/>
                <w:webHidden/>
                <w:sz w:val="24"/>
                <w:szCs w:val="24"/>
              </w:rPr>
              <w:tab/>
            </w:r>
            <w:r w:rsidR="00A568B3" w:rsidRPr="00B244BF">
              <w:rPr>
                <w:b w:val="0"/>
                <w:noProof/>
                <w:webHidden/>
                <w:sz w:val="24"/>
                <w:szCs w:val="24"/>
              </w:rPr>
              <w:fldChar w:fldCharType="begin"/>
            </w:r>
            <w:r w:rsidR="00A568B3" w:rsidRPr="00B244BF">
              <w:rPr>
                <w:b w:val="0"/>
                <w:noProof/>
                <w:webHidden/>
                <w:sz w:val="24"/>
                <w:szCs w:val="24"/>
              </w:rPr>
              <w:instrText xml:space="preserve"> PAGEREF _Toc512870755 \h </w:instrText>
            </w:r>
            <w:r w:rsidR="00A568B3" w:rsidRPr="00B244BF">
              <w:rPr>
                <w:b w:val="0"/>
                <w:noProof/>
                <w:webHidden/>
                <w:sz w:val="24"/>
                <w:szCs w:val="24"/>
              </w:rPr>
            </w:r>
            <w:r w:rsidR="00A568B3" w:rsidRPr="00B244BF">
              <w:rPr>
                <w:b w:val="0"/>
                <w:noProof/>
                <w:webHidden/>
                <w:sz w:val="24"/>
                <w:szCs w:val="24"/>
              </w:rPr>
              <w:fldChar w:fldCharType="separate"/>
            </w:r>
            <w:r w:rsidR="003C424D">
              <w:rPr>
                <w:b w:val="0"/>
                <w:noProof/>
                <w:webHidden/>
                <w:sz w:val="24"/>
                <w:szCs w:val="24"/>
              </w:rPr>
              <w:t>9</w:t>
            </w:r>
            <w:r w:rsidR="00A568B3" w:rsidRPr="00B244BF">
              <w:rPr>
                <w:b w:val="0"/>
                <w:noProof/>
                <w:webHidden/>
                <w:sz w:val="24"/>
                <w:szCs w:val="24"/>
              </w:rPr>
              <w:fldChar w:fldCharType="end"/>
            </w:r>
          </w:hyperlink>
        </w:p>
        <w:p w14:paraId="29C0EB8F" w14:textId="77777777" w:rsidR="00A568B3" w:rsidRPr="00B244BF" w:rsidRDefault="00FF570D">
          <w:pPr>
            <w:pStyle w:val="TOC2"/>
            <w:tabs>
              <w:tab w:val="left" w:pos="960"/>
              <w:tab w:val="right" w:leader="dot" w:pos="9010"/>
            </w:tabs>
            <w:rPr>
              <w:rFonts w:asciiTheme="minorHAnsi" w:eastAsiaTheme="minorEastAsia" w:hAnsiTheme="minorHAnsi" w:cstheme="minorBidi"/>
              <w:b w:val="0"/>
              <w:bCs w:val="0"/>
              <w:noProof/>
              <w:sz w:val="24"/>
              <w:szCs w:val="24"/>
            </w:rPr>
          </w:pPr>
          <w:hyperlink w:anchor="_Toc512870756" w:history="1">
            <w:r w:rsidR="00A568B3" w:rsidRPr="00B244BF">
              <w:rPr>
                <w:rStyle w:val="Hyperlink"/>
                <w:b w:val="0"/>
                <w:noProof/>
                <w:sz w:val="24"/>
                <w:szCs w:val="24"/>
              </w:rPr>
              <w:t>3.4</w:t>
            </w:r>
            <w:r w:rsidR="00A568B3" w:rsidRPr="00B244BF">
              <w:rPr>
                <w:rFonts w:asciiTheme="minorHAnsi" w:eastAsiaTheme="minorEastAsia" w:hAnsiTheme="minorHAnsi" w:cstheme="minorBidi"/>
                <w:b w:val="0"/>
                <w:bCs w:val="0"/>
                <w:noProof/>
                <w:sz w:val="24"/>
                <w:szCs w:val="24"/>
              </w:rPr>
              <w:tab/>
            </w:r>
            <w:r w:rsidR="00A568B3" w:rsidRPr="00B244BF">
              <w:rPr>
                <w:rStyle w:val="Hyperlink"/>
                <w:b w:val="0"/>
                <w:noProof/>
                <w:sz w:val="24"/>
                <w:szCs w:val="24"/>
              </w:rPr>
              <w:t>Process Flow Layout Analysis</w:t>
            </w:r>
            <w:r w:rsidR="00A568B3" w:rsidRPr="00B244BF">
              <w:rPr>
                <w:b w:val="0"/>
                <w:noProof/>
                <w:webHidden/>
                <w:sz w:val="24"/>
                <w:szCs w:val="24"/>
              </w:rPr>
              <w:tab/>
            </w:r>
            <w:r w:rsidR="00A568B3" w:rsidRPr="00B244BF">
              <w:rPr>
                <w:b w:val="0"/>
                <w:noProof/>
                <w:webHidden/>
                <w:sz w:val="24"/>
                <w:szCs w:val="24"/>
              </w:rPr>
              <w:fldChar w:fldCharType="begin"/>
            </w:r>
            <w:r w:rsidR="00A568B3" w:rsidRPr="00B244BF">
              <w:rPr>
                <w:b w:val="0"/>
                <w:noProof/>
                <w:webHidden/>
                <w:sz w:val="24"/>
                <w:szCs w:val="24"/>
              </w:rPr>
              <w:instrText xml:space="preserve"> PAGEREF _Toc512870756 \h </w:instrText>
            </w:r>
            <w:r w:rsidR="00A568B3" w:rsidRPr="00B244BF">
              <w:rPr>
                <w:b w:val="0"/>
                <w:noProof/>
                <w:webHidden/>
                <w:sz w:val="24"/>
                <w:szCs w:val="24"/>
              </w:rPr>
            </w:r>
            <w:r w:rsidR="00A568B3" w:rsidRPr="00B244BF">
              <w:rPr>
                <w:b w:val="0"/>
                <w:noProof/>
                <w:webHidden/>
                <w:sz w:val="24"/>
                <w:szCs w:val="24"/>
              </w:rPr>
              <w:fldChar w:fldCharType="separate"/>
            </w:r>
            <w:r w:rsidR="003C424D">
              <w:rPr>
                <w:b w:val="0"/>
                <w:noProof/>
                <w:webHidden/>
                <w:sz w:val="24"/>
                <w:szCs w:val="24"/>
              </w:rPr>
              <w:t>10</w:t>
            </w:r>
            <w:r w:rsidR="00A568B3" w:rsidRPr="00B244BF">
              <w:rPr>
                <w:b w:val="0"/>
                <w:noProof/>
                <w:webHidden/>
                <w:sz w:val="24"/>
                <w:szCs w:val="24"/>
              </w:rPr>
              <w:fldChar w:fldCharType="end"/>
            </w:r>
          </w:hyperlink>
        </w:p>
        <w:p w14:paraId="69199148" w14:textId="77777777" w:rsidR="00A568B3" w:rsidRPr="00B244BF" w:rsidRDefault="00FF570D">
          <w:pPr>
            <w:pStyle w:val="TOC2"/>
            <w:tabs>
              <w:tab w:val="left" w:pos="960"/>
              <w:tab w:val="right" w:leader="dot" w:pos="9010"/>
            </w:tabs>
            <w:rPr>
              <w:rFonts w:asciiTheme="minorHAnsi" w:eastAsiaTheme="minorEastAsia" w:hAnsiTheme="minorHAnsi" w:cstheme="minorBidi"/>
              <w:b w:val="0"/>
              <w:bCs w:val="0"/>
              <w:noProof/>
              <w:sz w:val="24"/>
              <w:szCs w:val="24"/>
            </w:rPr>
          </w:pPr>
          <w:hyperlink w:anchor="_Toc512870757" w:history="1">
            <w:r w:rsidR="00A568B3" w:rsidRPr="00B244BF">
              <w:rPr>
                <w:rStyle w:val="Hyperlink"/>
                <w:b w:val="0"/>
                <w:noProof/>
                <w:sz w:val="24"/>
                <w:szCs w:val="24"/>
              </w:rPr>
              <w:t>3.5</w:t>
            </w:r>
            <w:r w:rsidR="00A568B3" w:rsidRPr="00B244BF">
              <w:rPr>
                <w:rFonts w:asciiTheme="minorHAnsi" w:eastAsiaTheme="minorEastAsia" w:hAnsiTheme="minorHAnsi" w:cstheme="minorBidi"/>
                <w:b w:val="0"/>
                <w:bCs w:val="0"/>
                <w:noProof/>
                <w:sz w:val="24"/>
                <w:szCs w:val="24"/>
              </w:rPr>
              <w:tab/>
            </w:r>
            <w:r w:rsidR="00A568B3" w:rsidRPr="00B244BF">
              <w:rPr>
                <w:rStyle w:val="Hyperlink"/>
                <w:b w:val="0"/>
                <w:noProof/>
                <w:sz w:val="24"/>
                <w:szCs w:val="24"/>
              </w:rPr>
              <w:t>Piece Part Costing &amp; Cost of Quality Before Improvements</w:t>
            </w:r>
            <w:r w:rsidR="00A568B3" w:rsidRPr="00B244BF">
              <w:rPr>
                <w:b w:val="0"/>
                <w:noProof/>
                <w:webHidden/>
                <w:sz w:val="24"/>
                <w:szCs w:val="24"/>
              </w:rPr>
              <w:tab/>
            </w:r>
            <w:r w:rsidR="00A568B3" w:rsidRPr="00B244BF">
              <w:rPr>
                <w:b w:val="0"/>
                <w:noProof/>
                <w:webHidden/>
                <w:sz w:val="24"/>
                <w:szCs w:val="24"/>
              </w:rPr>
              <w:fldChar w:fldCharType="begin"/>
            </w:r>
            <w:r w:rsidR="00A568B3" w:rsidRPr="00B244BF">
              <w:rPr>
                <w:b w:val="0"/>
                <w:noProof/>
                <w:webHidden/>
                <w:sz w:val="24"/>
                <w:szCs w:val="24"/>
              </w:rPr>
              <w:instrText xml:space="preserve"> PAGEREF _Toc512870757 \h </w:instrText>
            </w:r>
            <w:r w:rsidR="00A568B3" w:rsidRPr="00B244BF">
              <w:rPr>
                <w:b w:val="0"/>
                <w:noProof/>
                <w:webHidden/>
                <w:sz w:val="24"/>
                <w:szCs w:val="24"/>
              </w:rPr>
            </w:r>
            <w:r w:rsidR="00A568B3" w:rsidRPr="00B244BF">
              <w:rPr>
                <w:b w:val="0"/>
                <w:noProof/>
                <w:webHidden/>
                <w:sz w:val="24"/>
                <w:szCs w:val="24"/>
              </w:rPr>
              <w:fldChar w:fldCharType="separate"/>
            </w:r>
            <w:r w:rsidR="003C424D">
              <w:rPr>
                <w:b w:val="0"/>
                <w:noProof/>
                <w:webHidden/>
                <w:sz w:val="24"/>
                <w:szCs w:val="24"/>
              </w:rPr>
              <w:t>11</w:t>
            </w:r>
            <w:r w:rsidR="00A568B3" w:rsidRPr="00B244BF">
              <w:rPr>
                <w:b w:val="0"/>
                <w:noProof/>
                <w:webHidden/>
                <w:sz w:val="24"/>
                <w:szCs w:val="24"/>
              </w:rPr>
              <w:fldChar w:fldCharType="end"/>
            </w:r>
          </w:hyperlink>
        </w:p>
        <w:p w14:paraId="14E76A2D" w14:textId="77777777" w:rsidR="00A568B3" w:rsidRPr="00B244BF" w:rsidRDefault="00FF570D">
          <w:pPr>
            <w:pStyle w:val="TOC1"/>
            <w:tabs>
              <w:tab w:val="left" w:pos="720"/>
              <w:tab w:val="right" w:leader="dot" w:pos="9010"/>
            </w:tabs>
            <w:rPr>
              <w:rFonts w:asciiTheme="minorHAnsi" w:eastAsiaTheme="minorEastAsia" w:hAnsiTheme="minorHAnsi" w:cstheme="minorBidi"/>
              <w:b w:val="0"/>
              <w:bCs w:val="0"/>
              <w:noProof/>
            </w:rPr>
          </w:pPr>
          <w:hyperlink w:anchor="_Toc512870758" w:history="1">
            <w:r w:rsidR="00A568B3" w:rsidRPr="00B244BF">
              <w:rPr>
                <w:rStyle w:val="Hyperlink"/>
                <w:rFonts w:eastAsia="Times New Roman"/>
                <w:b w:val="0"/>
                <w:noProof/>
              </w:rPr>
              <w:t>4.0</w:t>
            </w:r>
            <w:r w:rsidR="00A568B3" w:rsidRPr="00B244BF">
              <w:rPr>
                <w:rFonts w:asciiTheme="minorHAnsi" w:eastAsiaTheme="minorEastAsia" w:hAnsiTheme="minorHAnsi" w:cstheme="minorBidi"/>
                <w:b w:val="0"/>
                <w:bCs w:val="0"/>
                <w:noProof/>
              </w:rPr>
              <w:tab/>
            </w:r>
            <w:r w:rsidR="00A568B3" w:rsidRPr="00B244BF">
              <w:rPr>
                <w:rStyle w:val="Hyperlink"/>
                <w:rFonts w:eastAsia="Times New Roman"/>
                <w:b w:val="0"/>
                <w:noProof/>
              </w:rPr>
              <w:t>Review of Current Quality &amp; Metrology Equipment and Techniques</w:t>
            </w:r>
            <w:r w:rsidR="00A568B3" w:rsidRPr="00B244BF">
              <w:rPr>
                <w:b w:val="0"/>
                <w:noProof/>
                <w:webHidden/>
              </w:rPr>
              <w:tab/>
            </w:r>
            <w:r w:rsidR="00A568B3" w:rsidRPr="00B244BF">
              <w:rPr>
                <w:b w:val="0"/>
                <w:noProof/>
                <w:webHidden/>
              </w:rPr>
              <w:fldChar w:fldCharType="begin"/>
            </w:r>
            <w:r w:rsidR="00A568B3" w:rsidRPr="00B244BF">
              <w:rPr>
                <w:b w:val="0"/>
                <w:noProof/>
                <w:webHidden/>
              </w:rPr>
              <w:instrText xml:space="preserve"> PAGEREF _Toc512870758 \h </w:instrText>
            </w:r>
            <w:r w:rsidR="00A568B3" w:rsidRPr="00B244BF">
              <w:rPr>
                <w:b w:val="0"/>
                <w:noProof/>
                <w:webHidden/>
              </w:rPr>
            </w:r>
            <w:r w:rsidR="00A568B3" w:rsidRPr="00B244BF">
              <w:rPr>
                <w:b w:val="0"/>
                <w:noProof/>
                <w:webHidden/>
              </w:rPr>
              <w:fldChar w:fldCharType="separate"/>
            </w:r>
            <w:r w:rsidR="003C424D">
              <w:rPr>
                <w:b w:val="0"/>
                <w:noProof/>
                <w:webHidden/>
              </w:rPr>
              <w:t>12</w:t>
            </w:r>
            <w:r w:rsidR="00A568B3" w:rsidRPr="00B244BF">
              <w:rPr>
                <w:b w:val="0"/>
                <w:noProof/>
                <w:webHidden/>
              </w:rPr>
              <w:fldChar w:fldCharType="end"/>
            </w:r>
          </w:hyperlink>
        </w:p>
        <w:p w14:paraId="0CE0ECDC" w14:textId="77777777" w:rsidR="00A568B3" w:rsidRPr="00B244BF" w:rsidRDefault="00FF570D">
          <w:pPr>
            <w:pStyle w:val="TOC2"/>
            <w:tabs>
              <w:tab w:val="left" w:pos="960"/>
              <w:tab w:val="right" w:leader="dot" w:pos="9010"/>
            </w:tabs>
            <w:rPr>
              <w:rFonts w:asciiTheme="minorHAnsi" w:eastAsiaTheme="minorEastAsia" w:hAnsiTheme="minorHAnsi" w:cstheme="minorBidi"/>
              <w:b w:val="0"/>
              <w:bCs w:val="0"/>
              <w:noProof/>
              <w:sz w:val="24"/>
              <w:szCs w:val="24"/>
            </w:rPr>
          </w:pPr>
          <w:hyperlink w:anchor="_Toc512870759" w:history="1">
            <w:r w:rsidR="00A568B3" w:rsidRPr="00B244BF">
              <w:rPr>
                <w:rStyle w:val="Hyperlink"/>
                <w:b w:val="0"/>
                <w:noProof/>
                <w:sz w:val="24"/>
                <w:szCs w:val="24"/>
              </w:rPr>
              <w:t>4.1</w:t>
            </w:r>
            <w:r w:rsidR="00A568B3" w:rsidRPr="00B244BF">
              <w:rPr>
                <w:rFonts w:asciiTheme="minorHAnsi" w:eastAsiaTheme="minorEastAsia" w:hAnsiTheme="minorHAnsi" w:cstheme="minorBidi"/>
                <w:b w:val="0"/>
                <w:bCs w:val="0"/>
                <w:noProof/>
                <w:sz w:val="24"/>
                <w:szCs w:val="24"/>
              </w:rPr>
              <w:tab/>
            </w:r>
            <w:r w:rsidR="00A568B3" w:rsidRPr="00B244BF">
              <w:rPr>
                <w:rStyle w:val="Hyperlink"/>
                <w:b w:val="0"/>
                <w:noProof/>
                <w:sz w:val="24"/>
                <w:szCs w:val="24"/>
              </w:rPr>
              <w:t>Bending Operation (OP10)</w:t>
            </w:r>
            <w:r w:rsidR="00A568B3" w:rsidRPr="00B244BF">
              <w:rPr>
                <w:b w:val="0"/>
                <w:noProof/>
                <w:webHidden/>
                <w:sz w:val="24"/>
                <w:szCs w:val="24"/>
              </w:rPr>
              <w:tab/>
            </w:r>
            <w:r w:rsidR="00A568B3" w:rsidRPr="00B244BF">
              <w:rPr>
                <w:b w:val="0"/>
                <w:noProof/>
                <w:webHidden/>
                <w:sz w:val="24"/>
                <w:szCs w:val="24"/>
              </w:rPr>
              <w:fldChar w:fldCharType="begin"/>
            </w:r>
            <w:r w:rsidR="00A568B3" w:rsidRPr="00B244BF">
              <w:rPr>
                <w:b w:val="0"/>
                <w:noProof/>
                <w:webHidden/>
                <w:sz w:val="24"/>
                <w:szCs w:val="24"/>
              </w:rPr>
              <w:instrText xml:space="preserve"> PAGEREF _Toc512870759 \h </w:instrText>
            </w:r>
            <w:r w:rsidR="00A568B3" w:rsidRPr="00B244BF">
              <w:rPr>
                <w:b w:val="0"/>
                <w:noProof/>
                <w:webHidden/>
                <w:sz w:val="24"/>
                <w:szCs w:val="24"/>
              </w:rPr>
            </w:r>
            <w:r w:rsidR="00A568B3" w:rsidRPr="00B244BF">
              <w:rPr>
                <w:b w:val="0"/>
                <w:noProof/>
                <w:webHidden/>
                <w:sz w:val="24"/>
                <w:szCs w:val="24"/>
              </w:rPr>
              <w:fldChar w:fldCharType="separate"/>
            </w:r>
            <w:r w:rsidR="003C424D">
              <w:rPr>
                <w:b w:val="0"/>
                <w:noProof/>
                <w:webHidden/>
                <w:sz w:val="24"/>
                <w:szCs w:val="24"/>
              </w:rPr>
              <w:t>12</w:t>
            </w:r>
            <w:r w:rsidR="00A568B3" w:rsidRPr="00B244BF">
              <w:rPr>
                <w:b w:val="0"/>
                <w:noProof/>
                <w:webHidden/>
                <w:sz w:val="24"/>
                <w:szCs w:val="24"/>
              </w:rPr>
              <w:fldChar w:fldCharType="end"/>
            </w:r>
          </w:hyperlink>
        </w:p>
        <w:p w14:paraId="2BEB635A" w14:textId="77777777" w:rsidR="00A568B3" w:rsidRPr="00B244BF" w:rsidRDefault="00FF570D">
          <w:pPr>
            <w:pStyle w:val="TOC2"/>
            <w:tabs>
              <w:tab w:val="left" w:pos="960"/>
              <w:tab w:val="right" w:leader="dot" w:pos="9010"/>
            </w:tabs>
            <w:rPr>
              <w:rFonts w:asciiTheme="minorHAnsi" w:eastAsiaTheme="minorEastAsia" w:hAnsiTheme="minorHAnsi" w:cstheme="minorBidi"/>
              <w:b w:val="0"/>
              <w:bCs w:val="0"/>
              <w:noProof/>
              <w:sz w:val="24"/>
              <w:szCs w:val="24"/>
            </w:rPr>
          </w:pPr>
          <w:hyperlink w:anchor="_Toc512870760" w:history="1">
            <w:r w:rsidR="00A568B3" w:rsidRPr="00B244BF">
              <w:rPr>
                <w:rStyle w:val="Hyperlink"/>
                <w:b w:val="0"/>
                <w:noProof/>
                <w:sz w:val="24"/>
                <w:szCs w:val="24"/>
              </w:rPr>
              <w:t>4.2</w:t>
            </w:r>
            <w:r w:rsidR="00A568B3" w:rsidRPr="00B244BF">
              <w:rPr>
                <w:rFonts w:asciiTheme="minorHAnsi" w:eastAsiaTheme="minorEastAsia" w:hAnsiTheme="minorHAnsi" w:cstheme="minorBidi"/>
                <w:b w:val="0"/>
                <w:bCs w:val="0"/>
                <w:noProof/>
                <w:sz w:val="24"/>
                <w:szCs w:val="24"/>
              </w:rPr>
              <w:tab/>
            </w:r>
            <w:r w:rsidR="00A568B3" w:rsidRPr="00B244BF">
              <w:rPr>
                <w:rStyle w:val="Hyperlink"/>
                <w:b w:val="0"/>
                <w:noProof/>
                <w:sz w:val="24"/>
                <w:szCs w:val="24"/>
              </w:rPr>
              <w:t>Endform Process (OP50)</w:t>
            </w:r>
            <w:r w:rsidR="00A568B3" w:rsidRPr="00B244BF">
              <w:rPr>
                <w:b w:val="0"/>
                <w:noProof/>
                <w:webHidden/>
                <w:sz w:val="24"/>
                <w:szCs w:val="24"/>
              </w:rPr>
              <w:tab/>
            </w:r>
            <w:r w:rsidR="00A568B3" w:rsidRPr="00B244BF">
              <w:rPr>
                <w:b w:val="0"/>
                <w:noProof/>
                <w:webHidden/>
                <w:sz w:val="24"/>
                <w:szCs w:val="24"/>
              </w:rPr>
              <w:fldChar w:fldCharType="begin"/>
            </w:r>
            <w:r w:rsidR="00A568B3" w:rsidRPr="00B244BF">
              <w:rPr>
                <w:b w:val="0"/>
                <w:noProof/>
                <w:webHidden/>
                <w:sz w:val="24"/>
                <w:szCs w:val="24"/>
              </w:rPr>
              <w:instrText xml:space="preserve"> PAGEREF _Toc512870760 \h </w:instrText>
            </w:r>
            <w:r w:rsidR="00A568B3" w:rsidRPr="00B244BF">
              <w:rPr>
                <w:b w:val="0"/>
                <w:noProof/>
                <w:webHidden/>
                <w:sz w:val="24"/>
                <w:szCs w:val="24"/>
              </w:rPr>
            </w:r>
            <w:r w:rsidR="00A568B3" w:rsidRPr="00B244BF">
              <w:rPr>
                <w:b w:val="0"/>
                <w:noProof/>
                <w:webHidden/>
                <w:sz w:val="24"/>
                <w:szCs w:val="24"/>
              </w:rPr>
              <w:fldChar w:fldCharType="separate"/>
            </w:r>
            <w:r w:rsidR="003C424D">
              <w:rPr>
                <w:b w:val="0"/>
                <w:noProof/>
                <w:webHidden/>
                <w:sz w:val="24"/>
                <w:szCs w:val="24"/>
              </w:rPr>
              <w:t>13</w:t>
            </w:r>
            <w:r w:rsidR="00A568B3" w:rsidRPr="00B244BF">
              <w:rPr>
                <w:b w:val="0"/>
                <w:noProof/>
                <w:webHidden/>
                <w:sz w:val="24"/>
                <w:szCs w:val="24"/>
              </w:rPr>
              <w:fldChar w:fldCharType="end"/>
            </w:r>
          </w:hyperlink>
        </w:p>
        <w:p w14:paraId="004F4CB7" w14:textId="77777777" w:rsidR="00A568B3" w:rsidRPr="00B244BF" w:rsidRDefault="00FF570D">
          <w:pPr>
            <w:pStyle w:val="TOC1"/>
            <w:tabs>
              <w:tab w:val="left" w:pos="720"/>
              <w:tab w:val="right" w:leader="dot" w:pos="9010"/>
            </w:tabs>
            <w:rPr>
              <w:rFonts w:asciiTheme="minorHAnsi" w:eastAsiaTheme="minorEastAsia" w:hAnsiTheme="minorHAnsi" w:cstheme="minorBidi"/>
              <w:b w:val="0"/>
              <w:bCs w:val="0"/>
              <w:noProof/>
            </w:rPr>
          </w:pPr>
          <w:hyperlink w:anchor="_Toc512870761" w:history="1">
            <w:r w:rsidR="00A568B3" w:rsidRPr="00B244BF">
              <w:rPr>
                <w:rStyle w:val="Hyperlink"/>
                <w:b w:val="0"/>
                <w:noProof/>
              </w:rPr>
              <w:t>5.0</w:t>
            </w:r>
            <w:r w:rsidR="00A568B3" w:rsidRPr="00B244BF">
              <w:rPr>
                <w:rFonts w:asciiTheme="minorHAnsi" w:eastAsiaTheme="minorEastAsia" w:hAnsiTheme="minorHAnsi" w:cstheme="minorBidi"/>
                <w:b w:val="0"/>
                <w:bCs w:val="0"/>
                <w:noProof/>
              </w:rPr>
              <w:tab/>
            </w:r>
            <w:r w:rsidR="00A568B3" w:rsidRPr="00B244BF">
              <w:rPr>
                <w:rStyle w:val="Hyperlink"/>
                <w:b w:val="0"/>
                <w:noProof/>
              </w:rPr>
              <w:t>Future State Proposal</w:t>
            </w:r>
            <w:r w:rsidR="00A568B3" w:rsidRPr="00B244BF">
              <w:rPr>
                <w:b w:val="0"/>
                <w:noProof/>
                <w:webHidden/>
              </w:rPr>
              <w:tab/>
            </w:r>
            <w:r w:rsidR="00A568B3" w:rsidRPr="00B244BF">
              <w:rPr>
                <w:b w:val="0"/>
                <w:noProof/>
                <w:webHidden/>
              </w:rPr>
              <w:fldChar w:fldCharType="begin"/>
            </w:r>
            <w:r w:rsidR="00A568B3" w:rsidRPr="00B244BF">
              <w:rPr>
                <w:b w:val="0"/>
                <w:noProof/>
                <w:webHidden/>
              </w:rPr>
              <w:instrText xml:space="preserve"> PAGEREF _Toc512870761 \h </w:instrText>
            </w:r>
            <w:r w:rsidR="00A568B3" w:rsidRPr="00B244BF">
              <w:rPr>
                <w:b w:val="0"/>
                <w:noProof/>
                <w:webHidden/>
              </w:rPr>
            </w:r>
            <w:r w:rsidR="00A568B3" w:rsidRPr="00B244BF">
              <w:rPr>
                <w:b w:val="0"/>
                <w:noProof/>
                <w:webHidden/>
              </w:rPr>
              <w:fldChar w:fldCharType="separate"/>
            </w:r>
            <w:r w:rsidR="003C424D">
              <w:rPr>
                <w:b w:val="0"/>
                <w:noProof/>
                <w:webHidden/>
              </w:rPr>
              <w:t>14</w:t>
            </w:r>
            <w:r w:rsidR="00A568B3" w:rsidRPr="00B244BF">
              <w:rPr>
                <w:b w:val="0"/>
                <w:noProof/>
                <w:webHidden/>
              </w:rPr>
              <w:fldChar w:fldCharType="end"/>
            </w:r>
          </w:hyperlink>
        </w:p>
        <w:p w14:paraId="7D3EB3DC" w14:textId="77777777" w:rsidR="00A568B3" w:rsidRPr="00B244BF" w:rsidRDefault="00FF570D">
          <w:pPr>
            <w:pStyle w:val="TOC2"/>
            <w:tabs>
              <w:tab w:val="left" w:pos="960"/>
              <w:tab w:val="right" w:leader="dot" w:pos="9010"/>
            </w:tabs>
            <w:rPr>
              <w:rFonts w:asciiTheme="minorHAnsi" w:eastAsiaTheme="minorEastAsia" w:hAnsiTheme="minorHAnsi" w:cstheme="minorBidi"/>
              <w:b w:val="0"/>
              <w:bCs w:val="0"/>
              <w:noProof/>
              <w:sz w:val="24"/>
              <w:szCs w:val="24"/>
            </w:rPr>
          </w:pPr>
          <w:hyperlink w:anchor="_Toc512870762" w:history="1">
            <w:r w:rsidR="00A568B3" w:rsidRPr="00B244BF">
              <w:rPr>
                <w:rStyle w:val="Hyperlink"/>
                <w:b w:val="0"/>
                <w:noProof/>
                <w:sz w:val="24"/>
                <w:szCs w:val="24"/>
              </w:rPr>
              <w:t>5.1</w:t>
            </w:r>
            <w:r w:rsidR="00A568B3" w:rsidRPr="00B244BF">
              <w:rPr>
                <w:rFonts w:asciiTheme="minorHAnsi" w:eastAsiaTheme="minorEastAsia" w:hAnsiTheme="minorHAnsi" w:cstheme="minorBidi"/>
                <w:b w:val="0"/>
                <w:bCs w:val="0"/>
                <w:noProof/>
                <w:sz w:val="24"/>
                <w:szCs w:val="24"/>
              </w:rPr>
              <w:tab/>
            </w:r>
            <w:r w:rsidR="00A568B3" w:rsidRPr="00B244BF">
              <w:rPr>
                <w:rStyle w:val="Hyperlink"/>
                <w:b w:val="0"/>
                <w:noProof/>
                <w:sz w:val="24"/>
                <w:szCs w:val="24"/>
              </w:rPr>
              <w:t>Proposed FMEA</w:t>
            </w:r>
            <w:r w:rsidR="00A568B3" w:rsidRPr="00B244BF">
              <w:rPr>
                <w:b w:val="0"/>
                <w:noProof/>
                <w:webHidden/>
                <w:sz w:val="24"/>
                <w:szCs w:val="24"/>
              </w:rPr>
              <w:tab/>
            </w:r>
            <w:r w:rsidR="00A568B3" w:rsidRPr="00B244BF">
              <w:rPr>
                <w:b w:val="0"/>
                <w:noProof/>
                <w:webHidden/>
                <w:sz w:val="24"/>
                <w:szCs w:val="24"/>
              </w:rPr>
              <w:fldChar w:fldCharType="begin"/>
            </w:r>
            <w:r w:rsidR="00A568B3" w:rsidRPr="00B244BF">
              <w:rPr>
                <w:b w:val="0"/>
                <w:noProof/>
                <w:webHidden/>
                <w:sz w:val="24"/>
                <w:szCs w:val="24"/>
              </w:rPr>
              <w:instrText xml:space="preserve"> PAGEREF _Toc512870762 \h </w:instrText>
            </w:r>
            <w:r w:rsidR="00A568B3" w:rsidRPr="00B244BF">
              <w:rPr>
                <w:b w:val="0"/>
                <w:noProof/>
                <w:webHidden/>
                <w:sz w:val="24"/>
                <w:szCs w:val="24"/>
              </w:rPr>
            </w:r>
            <w:r w:rsidR="00A568B3" w:rsidRPr="00B244BF">
              <w:rPr>
                <w:b w:val="0"/>
                <w:noProof/>
                <w:webHidden/>
                <w:sz w:val="24"/>
                <w:szCs w:val="24"/>
              </w:rPr>
              <w:fldChar w:fldCharType="separate"/>
            </w:r>
            <w:r w:rsidR="003C424D">
              <w:rPr>
                <w:b w:val="0"/>
                <w:noProof/>
                <w:webHidden/>
                <w:sz w:val="24"/>
                <w:szCs w:val="24"/>
              </w:rPr>
              <w:t>14</w:t>
            </w:r>
            <w:r w:rsidR="00A568B3" w:rsidRPr="00B244BF">
              <w:rPr>
                <w:b w:val="0"/>
                <w:noProof/>
                <w:webHidden/>
                <w:sz w:val="24"/>
                <w:szCs w:val="24"/>
              </w:rPr>
              <w:fldChar w:fldCharType="end"/>
            </w:r>
          </w:hyperlink>
        </w:p>
        <w:p w14:paraId="698705A4" w14:textId="77777777" w:rsidR="00A568B3" w:rsidRPr="00B244BF" w:rsidRDefault="00FF570D">
          <w:pPr>
            <w:pStyle w:val="TOC2"/>
            <w:tabs>
              <w:tab w:val="left" w:pos="960"/>
              <w:tab w:val="right" w:leader="dot" w:pos="9010"/>
            </w:tabs>
            <w:rPr>
              <w:rFonts w:asciiTheme="minorHAnsi" w:eastAsiaTheme="minorEastAsia" w:hAnsiTheme="minorHAnsi" w:cstheme="minorBidi"/>
              <w:b w:val="0"/>
              <w:bCs w:val="0"/>
              <w:noProof/>
              <w:sz w:val="24"/>
              <w:szCs w:val="24"/>
            </w:rPr>
          </w:pPr>
          <w:hyperlink w:anchor="_Toc512870763" w:history="1">
            <w:r w:rsidR="00A568B3" w:rsidRPr="00B244BF">
              <w:rPr>
                <w:rStyle w:val="Hyperlink"/>
                <w:b w:val="0"/>
                <w:noProof/>
                <w:sz w:val="24"/>
                <w:szCs w:val="24"/>
              </w:rPr>
              <w:t>5.2</w:t>
            </w:r>
            <w:r w:rsidR="00A568B3" w:rsidRPr="00B244BF">
              <w:rPr>
                <w:rFonts w:asciiTheme="minorHAnsi" w:eastAsiaTheme="minorEastAsia" w:hAnsiTheme="minorHAnsi" w:cstheme="minorBidi"/>
                <w:b w:val="0"/>
                <w:bCs w:val="0"/>
                <w:noProof/>
                <w:sz w:val="24"/>
                <w:szCs w:val="24"/>
              </w:rPr>
              <w:tab/>
            </w:r>
            <w:r w:rsidR="00A568B3" w:rsidRPr="00B244BF">
              <w:rPr>
                <w:rStyle w:val="Hyperlink"/>
                <w:b w:val="0"/>
                <w:noProof/>
                <w:sz w:val="24"/>
                <w:szCs w:val="24"/>
              </w:rPr>
              <w:t>Proposed Control Plan</w:t>
            </w:r>
            <w:r w:rsidR="00A568B3" w:rsidRPr="00B244BF">
              <w:rPr>
                <w:b w:val="0"/>
                <w:noProof/>
                <w:webHidden/>
                <w:sz w:val="24"/>
                <w:szCs w:val="24"/>
              </w:rPr>
              <w:tab/>
            </w:r>
            <w:r w:rsidR="00A568B3" w:rsidRPr="00B244BF">
              <w:rPr>
                <w:b w:val="0"/>
                <w:noProof/>
                <w:webHidden/>
                <w:sz w:val="24"/>
                <w:szCs w:val="24"/>
              </w:rPr>
              <w:fldChar w:fldCharType="begin"/>
            </w:r>
            <w:r w:rsidR="00A568B3" w:rsidRPr="00B244BF">
              <w:rPr>
                <w:b w:val="0"/>
                <w:noProof/>
                <w:webHidden/>
                <w:sz w:val="24"/>
                <w:szCs w:val="24"/>
              </w:rPr>
              <w:instrText xml:space="preserve"> PAGEREF _Toc512870763 \h </w:instrText>
            </w:r>
            <w:r w:rsidR="00A568B3" w:rsidRPr="00B244BF">
              <w:rPr>
                <w:b w:val="0"/>
                <w:noProof/>
                <w:webHidden/>
                <w:sz w:val="24"/>
                <w:szCs w:val="24"/>
              </w:rPr>
            </w:r>
            <w:r w:rsidR="00A568B3" w:rsidRPr="00B244BF">
              <w:rPr>
                <w:b w:val="0"/>
                <w:noProof/>
                <w:webHidden/>
                <w:sz w:val="24"/>
                <w:szCs w:val="24"/>
              </w:rPr>
              <w:fldChar w:fldCharType="separate"/>
            </w:r>
            <w:r w:rsidR="003C424D">
              <w:rPr>
                <w:b w:val="0"/>
                <w:noProof/>
                <w:webHidden/>
                <w:sz w:val="24"/>
                <w:szCs w:val="24"/>
              </w:rPr>
              <w:t>16</w:t>
            </w:r>
            <w:r w:rsidR="00A568B3" w:rsidRPr="00B244BF">
              <w:rPr>
                <w:b w:val="0"/>
                <w:noProof/>
                <w:webHidden/>
                <w:sz w:val="24"/>
                <w:szCs w:val="24"/>
              </w:rPr>
              <w:fldChar w:fldCharType="end"/>
            </w:r>
          </w:hyperlink>
        </w:p>
        <w:p w14:paraId="7BF0636E" w14:textId="77777777" w:rsidR="00A568B3" w:rsidRPr="00B244BF" w:rsidRDefault="00FF570D">
          <w:pPr>
            <w:pStyle w:val="TOC2"/>
            <w:tabs>
              <w:tab w:val="left" w:pos="960"/>
              <w:tab w:val="right" w:leader="dot" w:pos="9010"/>
            </w:tabs>
            <w:rPr>
              <w:rFonts w:asciiTheme="minorHAnsi" w:eastAsiaTheme="minorEastAsia" w:hAnsiTheme="minorHAnsi" w:cstheme="minorBidi"/>
              <w:b w:val="0"/>
              <w:bCs w:val="0"/>
              <w:noProof/>
              <w:sz w:val="24"/>
              <w:szCs w:val="24"/>
            </w:rPr>
          </w:pPr>
          <w:hyperlink w:anchor="_Toc512870764" w:history="1">
            <w:r w:rsidR="00A568B3" w:rsidRPr="00B244BF">
              <w:rPr>
                <w:rStyle w:val="Hyperlink"/>
                <w:b w:val="0"/>
                <w:noProof/>
                <w:sz w:val="24"/>
                <w:szCs w:val="24"/>
              </w:rPr>
              <w:t>5.3</w:t>
            </w:r>
            <w:r w:rsidR="00A568B3" w:rsidRPr="00B244BF">
              <w:rPr>
                <w:rFonts w:asciiTheme="minorHAnsi" w:eastAsiaTheme="minorEastAsia" w:hAnsiTheme="minorHAnsi" w:cstheme="minorBidi"/>
                <w:b w:val="0"/>
                <w:bCs w:val="0"/>
                <w:noProof/>
                <w:sz w:val="24"/>
                <w:szCs w:val="24"/>
              </w:rPr>
              <w:tab/>
            </w:r>
            <w:r w:rsidR="00A568B3" w:rsidRPr="00B244BF">
              <w:rPr>
                <w:rStyle w:val="Hyperlink"/>
                <w:b w:val="0"/>
                <w:noProof/>
                <w:sz w:val="24"/>
                <w:szCs w:val="24"/>
              </w:rPr>
              <w:t>Alternative Methods for Quality Inspection</w:t>
            </w:r>
            <w:r w:rsidR="00A568B3" w:rsidRPr="00B244BF">
              <w:rPr>
                <w:b w:val="0"/>
                <w:noProof/>
                <w:webHidden/>
                <w:sz w:val="24"/>
                <w:szCs w:val="24"/>
              </w:rPr>
              <w:tab/>
            </w:r>
            <w:r w:rsidR="00A568B3" w:rsidRPr="00B244BF">
              <w:rPr>
                <w:b w:val="0"/>
                <w:noProof/>
                <w:webHidden/>
                <w:sz w:val="24"/>
                <w:szCs w:val="24"/>
              </w:rPr>
              <w:fldChar w:fldCharType="begin"/>
            </w:r>
            <w:r w:rsidR="00A568B3" w:rsidRPr="00B244BF">
              <w:rPr>
                <w:b w:val="0"/>
                <w:noProof/>
                <w:webHidden/>
                <w:sz w:val="24"/>
                <w:szCs w:val="24"/>
              </w:rPr>
              <w:instrText xml:space="preserve"> PAGEREF _Toc512870764 \h </w:instrText>
            </w:r>
            <w:r w:rsidR="00A568B3" w:rsidRPr="00B244BF">
              <w:rPr>
                <w:b w:val="0"/>
                <w:noProof/>
                <w:webHidden/>
                <w:sz w:val="24"/>
                <w:szCs w:val="24"/>
              </w:rPr>
            </w:r>
            <w:r w:rsidR="00A568B3" w:rsidRPr="00B244BF">
              <w:rPr>
                <w:b w:val="0"/>
                <w:noProof/>
                <w:webHidden/>
                <w:sz w:val="24"/>
                <w:szCs w:val="24"/>
              </w:rPr>
              <w:fldChar w:fldCharType="separate"/>
            </w:r>
            <w:r w:rsidR="003C424D">
              <w:rPr>
                <w:b w:val="0"/>
                <w:noProof/>
                <w:webHidden/>
                <w:sz w:val="24"/>
                <w:szCs w:val="24"/>
              </w:rPr>
              <w:t>16</w:t>
            </w:r>
            <w:r w:rsidR="00A568B3" w:rsidRPr="00B244BF">
              <w:rPr>
                <w:b w:val="0"/>
                <w:noProof/>
                <w:webHidden/>
                <w:sz w:val="24"/>
                <w:szCs w:val="24"/>
              </w:rPr>
              <w:fldChar w:fldCharType="end"/>
            </w:r>
          </w:hyperlink>
        </w:p>
        <w:p w14:paraId="502360A8" w14:textId="77777777" w:rsidR="00A568B3" w:rsidRPr="00B244BF" w:rsidRDefault="00FF570D">
          <w:pPr>
            <w:pStyle w:val="TOC3"/>
            <w:tabs>
              <w:tab w:val="left" w:pos="1200"/>
              <w:tab w:val="right" w:leader="dot" w:pos="9010"/>
            </w:tabs>
            <w:rPr>
              <w:rFonts w:asciiTheme="minorHAnsi" w:eastAsiaTheme="minorEastAsia" w:hAnsiTheme="minorHAnsi" w:cstheme="minorBidi"/>
              <w:noProof/>
              <w:sz w:val="24"/>
              <w:szCs w:val="24"/>
            </w:rPr>
          </w:pPr>
          <w:hyperlink w:anchor="_Toc512870765" w:history="1">
            <w:r w:rsidR="00A568B3" w:rsidRPr="00B244BF">
              <w:rPr>
                <w:rStyle w:val="Hyperlink"/>
                <w:noProof/>
                <w:sz w:val="24"/>
                <w:szCs w:val="24"/>
              </w:rPr>
              <w:t>5.3.1</w:t>
            </w:r>
            <w:r w:rsidR="00A568B3" w:rsidRPr="00B244BF">
              <w:rPr>
                <w:rFonts w:asciiTheme="minorHAnsi" w:eastAsiaTheme="minorEastAsia" w:hAnsiTheme="minorHAnsi" w:cstheme="minorBidi"/>
                <w:noProof/>
                <w:sz w:val="24"/>
                <w:szCs w:val="24"/>
              </w:rPr>
              <w:tab/>
            </w:r>
            <w:r w:rsidR="00A568B3" w:rsidRPr="00B244BF">
              <w:rPr>
                <w:rStyle w:val="Hyperlink"/>
                <w:noProof/>
                <w:sz w:val="24"/>
                <w:szCs w:val="24"/>
              </w:rPr>
              <w:t>Bending Process (OP10)</w:t>
            </w:r>
            <w:r w:rsidR="00A568B3" w:rsidRPr="00B244BF">
              <w:rPr>
                <w:noProof/>
                <w:webHidden/>
                <w:sz w:val="24"/>
                <w:szCs w:val="24"/>
              </w:rPr>
              <w:tab/>
            </w:r>
            <w:r w:rsidR="00A568B3" w:rsidRPr="00B244BF">
              <w:rPr>
                <w:noProof/>
                <w:webHidden/>
                <w:sz w:val="24"/>
                <w:szCs w:val="24"/>
              </w:rPr>
              <w:fldChar w:fldCharType="begin"/>
            </w:r>
            <w:r w:rsidR="00A568B3" w:rsidRPr="00B244BF">
              <w:rPr>
                <w:noProof/>
                <w:webHidden/>
                <w:sz w:val="24"/>
                <w:szCs w:val="24"/>
              </w:rPr>
              <w:instrText xml:space="preserve"> PAGEREF _Toc512870765 \h </w:instrText>
            </w:r>
            <w:r w:rsidR="00A568B3" w:rsidRPr="00B244BF">
              <w:rPr>
                <w:noProof/>
                <w:webHidden/>
                <w:sz w:val="24"/>
                <w:szCs w:val="24"/>
              </w:rPr>
            </w:r>
            <w:r w:rsidR="00A568B3" w:rsidRPr="00B244BF">
              <w:rPr>
                <w:noProof/>
                <w:webHidden/>
                <w:sz w:val="24"/>
                <w:szCs w:val="24"/>
              </w:rPr>
              <w:fldChar w:fldCharType="separate"/>
            </w:r>
            <w:r w:rsidR="003C424D">
              <w:rPr>
                <w:noProof/>
                <w:webHidden/>
                <w:sz w:val="24"/>
                <w:szCs w:val="24"/>
              </w:rPr>
              <w:t>16</w:t>
            </w:r>
            <w:r w:rsidR="00A568B3" w:rsidRPr="00B244BF">
              <w:rPr>
                <w:noProof/>
                <w:webHidden/>
                <w:sz w:val="24"/>
                <w:szCs w:val="24"/>
              </w:rPr>
              <w:fldChar w:fldCharType="end"/>
            </w:r>
          </w:hyperlink>
        </w:p>
        <w:p w14:paraId="783FE3DF" w14:textId="77777777" w:rsidR="00A568B3" w:rsidRPr="00B244BF" w:rsidRDefault="00FF570D">
          <w:pPr>
            <w:pStyle w:val="TOC3"/>
            <w:tabs>
              <w:tab w:val="left" w:pos="1200"/>
              <w:tab w:val="right" w:leader="dot" w:pos="9010"/>
            </w:tabs>
            <w:rPr>
              <w:rFonts w:asciiTheme="minorHAnsi" w:eastAsiaTheme="minorEastAsia" w:hAnsiTheme="minorHAnsi" w:cstheme="minorBidi"/>
              <w:noProof/>
              <w:sz w:val="24"/>
              <w:szCs w:val="24"/>
            </w:rPr>
          </w:pPr>
          <w:hyperlink w:anchor="_Toc512870766" w:history="1">
            <w:r w:rsidR="00A568B3" w:rsidRPr="00B244BF">
              <w:rPr>
                <w:rStyle w:val="Hyperlink"/>
                <w:noProof/>
                <w:sz w:val="24"/>
                <w:szCs w:val="24"/>
              </w:rPr>
              <w:t>5.3.2</w:t>
            </w:r>
            <w:r w:rsidR="00A568B3" w:rsidRPr="00B244BF">
              <w:rPr>
                <w:rFonts w:asciiTheme="minorHAnsi" w:eastAsiaTheme="minorEastAsia" w:hAnsiTheme="minorHAnsi" w:cstheme="minorBidi"/>
                <w:noProof/>
                <w:sz w:val="24"/>
                <w:szCs w:val="24"/>
              </w:rPr>
              <w:tab/>
            </w:r>
            <w:r w:rsidR="00A568B3" w:rsidRPr="00B244BF">
              <w:rPr>
                <w:rStyle w:val="Hyperlink"/>
                <w:noProof/>
                <w:sz w:val="24"/>
                <w:szCs w:val="24"/>
              </w:rPr>
              <w:t>Endform Process (OP50)</w:t>
            </w:r>
            <w:r w:rsidR="00A568B3" w:rsidRPr="00B244BF">
              <w:rPr>
                <w:noProof/>
                <w:webHidden/>
                <w:sz w:val="24"/>
                <w:szCs w:val="24"/>
              </w:rPr>
              <w:tab/>
            </w:r>
            <w:r w:rsidR="00A568B3" w:rsidRPr="00B244BF">
              <w:rPr>
                <w:noProof/>
                <w:webHidden/>
                <w:sz w:val="24"/>
                <w:szCs w:val="24"/>
              </w:rPr>
              <w:fldChar w:fldCharType="begin"/>
            </w:r>
            <w:r w:rsidR="00A568B3" w:rsidRPr="00B244BF">
              <w:rPr>
                <w:noProof/>
                <w:webHidden/>
                <w:sz w:val="24"/>
                <w:szCs w:val="24"/>
              </w:rPr>
              <w:instrText xml:space="preserve"> PAGEREF _Toc512870766 \h </w:instrText>
            </w:r>
            <w:r w:rsidR="00A568B3" w:rsidRPr="00B244BF">
              <w:rPr>
                <w:noProof/>
                <w:webHidden/>
                <w:sz w:val="24"/>
                <w:szCs w:val="24"/>
              </w:rPr>
            </w:r>
            <w:r w:rsidR="00A568B3" w:rsidRPr="00B244BF">
              <w:rPr>
                <w:noProof/>
                <w:webHidden/>
                <w:sz w:val="24"/>
                <w:szCs w:val="24"/>
              </w:rPr>
              <w:fldChar w:fldCharType="separate"/>
            </w:r>
            <w:r w:rsidR="003C424D">
              <w:rPr>
                <w:noProof/>
                <w:webHidden/>
                <w:sz w:val="24"/>
                <w:szCs w:val="24"/>
              </w:rPr>
              <w:t>17</w:t>
            </w:r>
            <w:r w:rsidR="00A568B3" w:rsidRPr="00B244BF">
              <w:rPr>
                <w:noProof/>
                <w:webHidden/>
                <w:sz w:val="24"/>
                <w:szCs w:val="24"/>
              </w:rPr>
              <w:fldChar w:fldCharType="end"/>
            </w:r>
          </w:hyperlink>
        </w:p>
        <w:p w14:paraId="4615CFDB" w14:textId="77777777" w:rsidR="00A568B3" w:rsidRPr="00B244BF" w:rsidRDefault="00FF570D">
          <w:pPr>
            <w:pStyle w:val="TOC2"/>
            <w:tabs>
              <w:tab w:val="left" w:pos="960"/>
              <w:tab w:val="right" w:leader="dot" w:pos="9010"/>
            </w:tabs>
            <w:rPr>
              <w:rFonts w:asciiTheme="minorHAnsi" w:eastAsiaTheme="minorEastAsia" w:hAnsiTheme="minorHAnsi" w:cstheme="minorBidi"/>
              <w:b w:val="0"/>
              <w:bCs w:val="0"/>
              <w:noProof/>
              <w:sz w:val="24"/>
              <w:szCs w:val="24"/>
            </w:rPr>
          </w:pPr>
          <w:hyperlink w:anchor="_Toc512870767" w:history="1">
            <w:r w:rsidR="00A568B3" w:rsidRPr="00B244BF">
              <w:rPr>
                <w:rStyle w:val="Hyperlink"/>
                <w:b w:val="0"/>
                <w:noProof/>
                <w:sz w:val="24"/>
                <w:szCs w:val="24"/>
              </w:rPr>
              <w:t>5.4</w:t>
            </w:r>
            <w:r w:rsidR="00A568B3" w:rsidRPr="00B244BF">
              <w:rPr>
                <w:rFonts w:asciiTheme="minorHAnsi" w:eastAsiaTheme="minorEastAsia" w:hAnsiTheme="minorHAnsi" w:cstheme="minorBidi"/>
                <w:b w:val="0"/>
                <w:bCs w:val="0"/>
                <w:noProof/>
                <w:sz w:val="24"/>
                <w:szCs w:val="24"/>
              </w:rPr>
              <w:tab/>
            </w:r>
            <w:r w:rsidR="00A568B3" w:rsidRPr="00B244BF">
              <w:rPr>
                <w:rStyle w:val="Hyperlink"/>
                <w:b w:val="0"/>
                <w:noProof/>
                <w:sz w:val="24"/>
                <w:szCs w:val="24"/>
              </w:rPr>
              <w:t>Piece Part Costing &amp; Cost of Quality After Improvements</w:t>
            </w:r>
            <w:r w:rsidR="00A568B3" w:rsidRPr="00B244BF">
              <w:rPr>
                <w:b w:val="0"/>
                <w:noProof/>
                <w:webHidden/>
                <w:sz w:val="24"/>
                <w:szCs w:val="24"/>
              </w:rPr>
              <w:tab/>
            </w:r>
            <w:r w:rsidR="00A568B3" w:rsidRPr="00B244BF">
              <w:rPr>
                <w:b w:val="0"/>
                <w:noProof/>
                <w:webHidden/>
                <w:sz w:val="24"/>
                <w:szCs w:val="24"/>
              </w:rPr>
              <w:fldChar w:fldCharType="begin"/>
            </w:r>
            <w:r w:rsidR="00A568B3" w:rsidRPr="00B244BF">
              <w:rPr>
                <w:b w:val="0"/>
                <w:noProof/>
                <w:webHidden/>
                <w:sz w:val="24"/>
                <w:szCs w:val="24"/>
              </w:rPr>
              <w:instrText xml:space="preserve"> PAGEREF _Toc512870767 \h </w:instrText>
            </w:r>
            <w:r w:rsidR="00A568B3" w:rsidRPr="00B244BF">
              <w:rPr>
                <w:b w:val="0"/>
                <w:noProof/>
                <w:webHidden/>
                <w:sz w:val="24"/>
                <w:szCs w:val="24"/>
              </w:rPr>
            </w:r>
            <w:r w:rsidR="00A568B3" w:rsidRPr="00B244BF">
              <w:rPr>
                <w:b w:val="0"/>
                <w:noProof/>
                <w:webHidden/>
                <w:sz w:val="24"/>
                <w:szCs w:val="24"/>
              </w:rPr>
              <w:fldChar w:fldCharType="separate"/>
            </w:r>
            <w:r w:rsidR="003C424D">
              <w:rPr>
                <w:b w:val="0"/>
                <w:noProof/>
                <w:webHidden/>
                <w:sz w:val="24"/>
                <w:szCs w:val="24"/>
              </w:rPr>
              <w:t>18</w:t>
            </w:r>
            <w:r w:rsidR="00A568B3" w:rsidRPr="00B244BF">
              <w:rPr>
                <w:b w:val="0"/>
                <w:noProof/>
                <w:webHidden/>
                <w:sz w:val="24"/>
                <w:szCs w:val="24"/>
              </w:rPr>
              <w:fldChar w:fldCharType="end"/>
            </w:r>
          </w:hyperlink>
        </w:p>
        <w:p w14:paraId="4DD3E97D" w14:textId="77777777" w:rsidR="00A568B3" w:rsidRPr="00B244BF" w:rsidRDefault="00FF570D">
          <w:pPr>
            <w:pStyle w:val="TOC1"/>
            <w:tabs>
              <w:tab w:val="left" w:pos="720"/>
              <w:tab w:val="right" w:leader="dot" w:pos="9010"/>
            </w:tabs>
            <w:rPr>
              <w:rFonts w:asciiTheme="minorHAnsi" w:eastAsiaTheme="minorEastAsia" w:hAnsiTheme="minorHAnsi" w:cstheme="minorBidi"/>
              <w:b w:val="0"/>
              <w:bCs w:val="0"/>
              <w:noProof/>
            </w:rPr>
          </w:pPr>
          <w:hyperlink w:anchor="_Toc512870768" w:history="1">
            <w:r w:rsidR="00A568B3" w:rsidRPr="00B244BF">
              <w:rPr>
                <w:rStyle w:val="Hyperlink"/>
                <w:b w:val="0"/>
                <w:noProof/>
              </w:rPr>
              <w:t>6.0</w:t>
            </w:r>
            <w:r w:rsidR="00A568B3" w:rsidRPr="00B244BF">
              <w:rPr>
                <w:rFonts w:asciiTheme="minorHAnsi" w:eastAsiaTheme="minorEastAsia" w:hAnsiTheme="minorHAnsi" w:cstheme="minorBidi"/>
                <w:b w:val="0"/>
                <w:bCs w:val="0"/>
                <w:noProof/>
              </w:rPr>
              <w:tab/>
            </w:r>
            <w:r w:rsidR="00A568B3" w:rsidRPr="00B244BF">
              <w:rPr>
                <w:rStyle w:val="Hyperlink"/>
                <w:b w:val="0"/>
                <w:noProof/>
              </w:rPr>
              <w:t>References</w:t>
            </w:r>
            <w:r w:rsidR="00A568B3" w:rsidRPr="00B244BF">
              <w:rPr>
                <w:b w:val="0"/>
                <w:noProof/>
                <w:webHidden/>
              </w:rPr>
              <w:tab/>
            </w:r>
            <w:r w:rsidR="00A568B3" w:rsidRPr="00B244BF">
              <w:rPr>
                <w:b w:val="0"/>
                <w:noProof/>
                <w:webHidden/>
              </w:rPr>
              <w:fldChar w:fldCharType="begin"/>
            </w:r>
            <w:r w:rsidR="00A568B3" w:rsidRPr="00B244BF">
              <w:rPr>
                <w:b w:val="0"/>
                <w:noProof/>
                <w:webHidden/>
              </w:rPr>
              <w:instrText xml:space="preserve"> PAGEREF _Toc512870768 \h </w:instrText>
            </w:r>
            <w:r w:rsidR="00A568B3" w:rsidRPr="00B244BF">
              <w:rPr>
                <w:b w:val="0"/>
                <w:noProof/>
                <w:webHidden/>
              </w:rPr>
            </w:r>
            <w:r w:rsidR="00A568B3" w:rsidRPr="00B244BF">
              <w:rPr>
                <w:b w:val="0"/>
                <w:noProof/>
                <w:webHidden/>
              </w:rPr>
              <w:fldChar w:fldCharType="separate"/>
            </w:r>
            <w:r w:rsidR="003C424D">
              <w:rPr>
                <w:b w:val="0"/>
                <w:noProof/>
                <w:webHidden/>
              </w:rPr>
              <w:t>19</w:t>
            </w:r>
            <w:r w:rsidR="00A568B3" w:rsidRPr="00B244BF">
              <w:rPr>
                <w:b w:val="0"/>
                <w:noProof/>
                <w:webHidden/>
              </w:rPr>
              <w:fldChar w:fldCharType="end"/>
            </w:r>
          </w:hyperlink>
        </w:p>
        <w:p w14:paraId="55B12D96" w14:textId="77777777" w:rsidR="00A568B3" w:rsidRPr="00B244BF" w:rsidRDefault="00FF570D">
          <w:pPr>
            <w:pStyle w:val="TOC1"/>
            <w:tabs>
              <w:tab w:val="left" w:pos="720"/>
              <w:tab w:val="right" w:leader="dot" w:pos="9010"/>
            </w:tabs>
            <w:rPr>
              <w:rFonts w:asciiTheme="minorHAnsi" w:eastAsiaTheme="minorEastAsia" w:hAnsiTheme="minorHAnsi" w:cstheme="minorBidi"/>
              <w:b w:val="0"/>
              <w:bCs w:val="0"/>
              <w:noProof/>
            </w:rPr>
          </w:pPr>
          <w:hyperlink w:anchor="_Toc512870769" w:history="1">
            <w:r w:rsidR="00A568B3" w:rsidRPr="00B244BF">
              <w:rPr>
                <w:rStyle w:val="Hyperlink"/>
                <w:b w:val="0"/>
                <w:noProof/>
              </w:rPr>
              <w:t>7.0</w:t>
            </w:r>
            <w:r w:rsidR="00A568B3" w:rsidRPr="00B244BF">
              <w:rPr>
                <w:rFonts w:asciiTheme="minorHAnsi" w:eastAsiaTheme="minorEastAsia" w:hAnsiTheme="minorHAnsi" w:cstheme="minorBidi"/>
                <w:b w:val="0"/>
                <w:bCs w:val="0"/>
                <w:noProof/>
              </w:rPr>
              <w:tab/>
            </w:r>
            <w:r w:rsidR="00A568B3" w:rsidRPr="00B244BF">
              <w:rPr>
                <w:rStyle w:val="Hyperlink"/>
                <w:b w:val="0"/>
                <w:noProof/>
              </w:rPr>
              <w:t>Appendix</w:t>
            </w:r>
            <w:r w:rsidR="00A568B3" w:rsidRPr="00B244BF">
              <w:rPr>
                <w:b w:val="0"/>
                <w:noProof/>
                <w:webHidden/>
              </w:rPr>
              <w:tab/>
            </w:r>
            <w:r w:rsidR="00A568B3" w:rsidRPr="00B244BF">
              <w:rPr>
                <w:b w:val="0"/>
                <w:noProof/>
                <w:webHidden/>
              </w:rPr>
              <w:fldChar w:fldCharType="begin"/>
            </w:r>
            <w:r w:rsidR="00A568B3" w:rsidRPr="00B244BF">
              <w:rPr>
                <w:b w:val="0"/>
                <w:noProof/>
                <w:webHidden/>
              </w:rPr>
              <w:instrText xml:space="preserve"> PAGEREF _Toc512870769 \h </w:instrText>
            </w:r>
            <w:r w:rsidR="00A568B3" w:rsidRPr="00B244BF">
              <w:rPr>
                <w:b w:val="0"/>
                <w:noProof/>
                <w:webHidden/>
              </w:rPr>
            </w:r>
            <w:r w:rsidR="00A568B3" w:rsidRPr="00B244BF">
              <w:rPr>
                <w:b w:val="0"/>
                <w:noProof/>
                <w:webHidden/>
              </w:rPr>
              <w:fldChar w:fldCharType="separate"/>
            </w:r>
            <w:r w:rsidR="003C424D">
              <w:rPr>
                <w:b w:val="0"/>
                <w:noProof/>
                <w:webHidden/>
              </w:rPr>
              <w:t>20</w:t>
            </w:r>
            <w:r w:rsidR="00A568B3" w:rsidRPr="00B244BF">
              <w:rPr>
                <w:b w:val="0"/>
                <w:noProof/>
                <w:webHidden/>
              </w:rPr>
              <w:fldChar w:fldCharType="end"/>
            </w:r>
          </w:hyperlink>
        </w:p>
        <w:p w14:paraId="092EB0C8" w14:textId="77777777" w:rsidR="00A568B3" w:rsidRPr="00B244BF" w:rsidRDefault="00FF570D">
          <w:pPr>
            <w:pStyle w:val="TOC2"/>
            <w:tabs>
              <w:tab w:val="left" w:pos="960"/>
              <w:tab w:val="right" w:leader="dot" w:pos="9010"/>
            </w:tabs>
            <w:rPr>
              <w:rFonts w:asciiTheme="minorHAnsi" w:eastAsiaTheme="minorEastAsia" w:hAnsiTheme="minorHAnsi" w:cstheme="minorBidi"/>
              <w:b w:val="0"/>
              <w:bCs w:val="0"/>
              <w:noProof/>
              <w:sz w:val="24"/>
              <w:szCs w:val="24"/>
            </w:rPr>
          </w:pPr>
          <w:hyperlink w:anchor="_Toc512870770" w:history="1">
            <w:r w:rsidR="00A568B3" w:rsidRPr="00B244BF">
              <w:rPr>
                <w:rStyle w:val="Hyperlink"/>
                <w:b w:val="0"/>
                <w:noProof/>
                <w:sz w:val="24"/>
                <w:szCs w:val="24"/>
              </w:rPr>
              <w:t>7.1</w:t>
            </w:r>
            <w:r w:rsidR="00A568B3" w:rsidRPr="00B244BF">
              <w:rPr>
                <w:rFonts w:asciiTheme="minorHAnsi" w:eastAsiaTheme="minorEastAsia" w:hAnsiTheme="minorHAnsi" w:cstheme="minorBidi"/>
                <w:b w:val="0"/>
                <w:bCs w:val="0"/>
                <w:noProof/>
                <w:sz w:val="24"/>
                <w:szCs w:val="24"/>
              </w:rPr>
              <w:tab/>
            </w:r>
            <w:r w:rsidR="00A568B3" w:rsidRPr="00B244BF">
              <w:rPr>
                <w:rStyle w:val="Hyperlink"/>
                <w:b w:val="0"/>
                <w:noProof/>
                <w:sz w:val="24"/>
                <w:szCs w:val="24"/>
              </w:rPr>
              <w:t>Appendix 1: Work Breakdown Structures</w:t>
            </w:r>
            <w:r w:rsidR="00A568B3" w:rsidRPr="00B244BF">
              <w:rPr>
                <w:b w:val="0"/>
                <w:noProof/>
                <w:webHidden/>
                <w:sz w:val="24"/>
                <w:szCs w:val="24"/>
              </w:rPr>
              <w:tab/>
            </w:r>
            <w:r w:rsidR="00A568B3" w:rsidRPr="00B244BF">
              <w:rPr>
                <w:b w:val="0"/>
                <w:noProof/>
                <w:webHidden/>
                <w:sz w:val="24"/>
                <w:szCs w:val="24"/>
              </w:rPr>
              <w:fldChar w:fldCharType="begin"/>
            </w:r>
            <w:r w:rsidR="00A568B3" w:rsidRPr="00B244BF">
              <w:rPr>
                <w:b w:val="0"/>
                <w:noProof/>
                <w:webHidden/>
                <w:sz w:val="24"/>
                <w:szCs w:val="24"/>
              </w:rPr>
              <w:instrText xml:space="preserve"> PAGEREF _Toc512870770 \h </w:instrText>
            </w:r>
            <w:r w:rsidR="00A568B3" w:rsidRPr="00B244BF">
              <w:rPr>
                <w:b w:val="0"/>
                <w:noProof/>
                <w:webHidden/>
                <w:sz w:val="24"/>
                <w:szCs w:val="24"/>
              </w:rPr>
            </w:r>
            <w:r w:rsidR="00A568B3" w:rsidRPr="00B244BF">
              <w:rPr>
                <w:b w:val="0"/>
                <w:noProof/>
                <w:webHidden/>
                <w:sz w:val="24"/>
                <w:szCs w:val="24"/>
              </w:rPr>
              <w:fldChar w:fldCharType="separate"/>
            </w:r>
            <w:r w:rsidR="003C424D">
              <w:rPr>
                <w:b w:val="0"/>
                <w:noProof/>
                <w:webHidden/>
                <w:sz w:val="24"/>
                <w:szCs w:val="24"/>
              </w:rPr>
              <w:t>20</w:t>
            </w:r>
            <w:r w:rsidR="00A568B3" w:rsidRPr="00B244BF">
              <w:rPr>
                <w:b w:val="0"/>
                <w:noProof/>
                <w:webHidden/>
                <w:sz w:val="24"/>
                <w:szCs w:val="24"/>
              </w:rPr>
              <w:fldChar w:fldCharType="end"/>
            </w:r>
          </w:hyperlink>
        </w:p>
        <w:p w14:paraId="5F40A19A" w14:textId="77777777" w:rsidR="00A568B3" w:rsidRPr="00B244BF" w:rsidRDefault="00FF570D">
          <w:pPr>
            <w:pStyle w:val="TOC2"/>
            <w:tabs>
              <w:tab w:val="left" w:pos="960"/>
              <w:tab w:val="right" w:leader="dot" w:pos="9010"/>
            </w:tabs>
            <w:rPr>
              <w:rFonts w:asciiTheme="minorHAnsi" w:eastAsiaTheme="minorEastAsia" w:hAnsiTheme="minorHAnsi" w:cstheme="minorBidi"/>
              <w:b w:val="0"/>
              <w:bCs w:val="0"/>
              <w:noProof/>
              <w:sz w:val="24"/>
              <w:szCs w:val="24"/>
            </w:rPr>
          </w:pPr>
          <w:hyperlink w:anchor="_Toc512870771" w:history="1">
            <w:r w:rsidR="00A568B3" w:rsidRPr="00B244BF">
              <w:rPr>
                <w:rStyle w:val="Hyperlink"/>
                <w:b w:val="0"/>
                <w:noProof/>
                <w:sz w:val="24"/>
                <w:szCs w:val="24"/>
              </w:rPr>
              <w:t>7.2</w:t>
            </w:r>
            <w:r w:rsidR="00A568B3" w:rsidRPr="00B244BF">
              <w:rPr>
                <w:rFonts w:asciiTheme="minorHAnsi" w:eastAsiaTheme="minorEastAsia" w:hAnsiTheme="minorHAnsi" w:cstheme="minorBidi"/>
                <w:b w:val="0"/>
                <w:bCs w:val="0"/>
                <w:noProof/>
                <w:sz w:val="24"/>
                <w:szCs w:val="24"/>
              </w:rPr>
              <w:tab/>
            </w:r>
            <w:r w:rsidR="00A568B3" w:rsidRPr="00B244BF">
              <w:rPr>
                <w:rStyle w:val="Hyperlink"/>
                <w:b w:val="0"/>
                <w:noProof/>
                <w:sz w:val="24"/>
                <w:szCs w:val="24"/>
              </w:rPr>
              <w:t>Appendix 2: Data Collection Spreadsheet</w:t>
            </w:r>
            <w:r w:rsidR="00A568B3" w:rsidRPr="00B244BF">
              <w:rPr>
                <w:b w:val="0"/>
                <w:noProof/>
                <w:webHidden/>
                <w:sz w:val="24"/>
                <w:szCs w:val="24"/>
              </w:rPr>
              <w:tab/>
            </w:r>
            <w:r w:rsidR="00A568B3" w:rsidRPr="00B244BF">
              <w:rPr>
                <w:b w:val="0"/>
                <w:noProof/>
                <w:webHidden/>
                <w:sz w:val="24"/>
                <w:szCs w:val="24"/>
              </w:rPr>
              <w:fldChar w:fldCharType="begin"/>
            </w:r>
            <w:r w:rsidR="00A568B3" w:rsidRPr="00B244BF">
              <w:rPr>
                <w:b w:val="0"/>
                <w:noProof/>
                <w:webHidden/>
                <w:sz w:val="24"/>
                <w:szCs w:val="24"/>
              </w:rPr>
              <w:instrText xml:space="preserve"> PAGEREF _Toc512870771 \h </w:instrText>
            </w:r>
            <w:r w:rsidR="00A568B3" w:rsidRPr="00B244BF">
              <w:rPr>
                <w:b w:val="0"/>
                <w:noProof/>
                <w:webHidden/>
                <w:sz w:val="24"/>
                <w:szCs w:val="24"/>
              </w:rPr>
            </w:r>
            <w:r w:rsidR="00A568B3" w:rsidRPr="00B244BF">
              <w:rPr>
                <w:b w:val="0"/>
                <w:noProof/>
                <w:webHidden/>
                <w:sz w:val="24"/>
                <w:szCs w:val="24"/>
              </w:rPr>
              <w:fldChar w:fldCharType="separate"/>
            </w:r>
            <w:r w:rsidR="003C424D">
              <w:rPr>
                <w:b w:val="0"/>
                <w:noProof/>
                <w:webHidden/>
                <w:sz w:val="24"/>
                <w:szCs w:val="24"/>
              </w:rPr>
              <w:t>21</w:t>
            </w:r>
            <w:r w:rsidR="00A568B3" w:rsidRPr="00B244BF">
              <w:rPr>
                <w:b w:val="0"/>
                <w:noProof/>
                <w:webHidden/>
                <w:sz w:val="24"/>
                <w:szCs w:val="24"/>
              </w:rPr>
              <w:fldChar w:fldCharType="end"/>
            </w:r>
          </w:hyperlink>
        </w:p>
        <w:p w14:paraId="4D846C95" w14:textId="77777777" w:rsidR="00A568B3" w:rsidRPr="00B244BF" w:rsidRDefault="00FF570D">
          <w:pPr>
            <w:pStyle w:val="TOC2"/>
            <w:tabs>
              <w:tab w:val="left" w:pos="960"/>
              <w:tab w:val="right" w:leader="dot" w:pos="9010"/>
            </w:tabs>
            <w:rPr>
              <w:rFonts w:asciiTheme="minorHAnsi" w:eastAsiaTheme="minorEastAsia" w:hAnsiTheme="minorHAnsi" w:cstheme="minorBidi"/>
              <w:b w:val="0"/>
              <w:bCs w:val="0"/>
              <w:noProof/>
              <w:sz w:val="24"/>
              <w:szCs w:val="24"/>
            </w:rPr>
          </w:pPr>
          <w:hyperlink w:anchor="_Toc512870772" w:history="1">
            <w:r w:rsidR="00A568B3" w:rsidRPr="00B244BF">
              <w:rPr>
                <w:rStyle w:val="Hyperlink"/>
                <w:b w:val="0"/>
                <w:noProof/>
                <w:sz w:val="24"/>
                <w:szCs w:val="24"/>
              </w:rPr>
              <w:t>7.3</w:t>
            </w:r>
            <w:r w:rsidR="00A568B3" w:rsidRPr="00B244BF">
              <w:rPr>
                <w:rFonts w:asciiTheme="minorHAnsi" w:eastAsiaTheme="minorEastAsia" w:hAnsiTheme="minorHAnsi" w:cstheme="minorBidi"/>
                <w:b w:val="0"/>
                <w:bCs w:val="0"/>
                <w:noProof/>
                <w:sz w:val="24"/>
                <w:szCs w:val="24"/>
              </w:rPr>
              <w:tab/>
            </w:r>
            <w:r w:rsidR="00A568B3" w:rsidRPr="00B244BF">
              <w:rPr>
                <w:rStyle w:val="Hyperlink"/>
                <w:b w:val="0"/>
                <w:noProof/>
                <w:sz w:val="24"/>
                <w:szCs w:val="24"/>
              </w:rPr>
              <w:t>Appendix 3: Current FMEA</w:t>
            </w:r>
            <w:r w:rsidR="00A568B3" w:rsidRPr="00B244BF">
              <w:rPr>
                <w:b w:val="0"/>
                <w:noProof/>
                <w:webHidden/>
                <w:sz w:val="24"/>
                <w:szCs w:val="24"/>
              </w:rPr>
              <w:tab/>
            </w:r>
            <w:r w:rsidR="00A568B3" w:rsidRPr="00B244BF">
              <w:rPr>
                <w:b w:val="0"/>
                <w:noProof/>
                <w:webHidden/>
                <w:sz w:val="24"/>
                <w:szCs w:val="24"/>
              </w:rPr>
              <w:fldChar w:fldCharType="begin"/>
            </w:r>
            <w:r w:rsidR="00A568B3" w:rsidRPr="00B244BF">
              <w:rPr>
                <w:b w:val="0"/>
                <w:noProof/>
                <w:webHidden/>
                <w:sz w:val="24"/>
                <w:szCs w:val="24"/>
              </w:rPr>
              <w:instrText xml:space="preserve"> PAGEREF _Toc512870772 \h </w:instrText>
            </w:r>
            <w:r w:rsidR="00A568B3" w:rsidRPr="00B244BF">
              <w:rPr>
                <w:b w:val="0"/>
                <w:noProof/>
                <w:webHidden/>
                <w:sz w:val="24"/>
                <w:szCs w:val="24"/>
              </w:rPr>
            </w:r>
            <w:r w:rsidR="00A568B3" w:rsidRPr="00B244BF">
              <w:rPr>
                <w:b w:val="0"/>
                <w:noProof/>
                <w:webHidden/>
                <w:sz w:val="24"/>
                <w:szCs w:val="24"/>
              </w:rPr>
              <w:fldChar w:fldCharType="separate"/>
            </w:r>
            <w:r w:rsidR="003C424D">
              <w:rPr>
                <w:b w:val="0"/>
                <w:noProof/>
                <w:webHidden/>
                <w:sz w:val="24"/>
                <w:szCs w:val="24"/>
              </w:rPr>
              <w:t>22</w:t>
            </w:r>
            <w:r w:rsidR="00A568B3" w:rsidRPr="00B244BF">
              <w:rPr>
                <w:b w:val="0"/>
                <w:noProof/>
                <w:webHidden/>
                <w:sz w:val="24"/>
                <w:szCs w:val="24"/>
              </w:rPr>
              <w:fldChar w:fldCharType="end"/>
            </w:r>
          </w:hyperlink>
        </w:p>
        <w:p w14:paraId="6C466F96" w14:textId="77777777" w:rsidR="00A568B3" w:rsidRPr="00B244BF" w:rsidRDefault="00FF570D">
          <w:pPr>
            <w:pStyle w:val="TOC2"/>
            <w:tabs>
              <w:tab w:val="left" w:pos="960"/>
              <w:tab w:val="right" w:leader="dot" w:pos="9010"/>
            </w:tabs>
            <w:rPr>
              <w:rFonts w:asciiTheme="minorHAnsi" w:eastAsiaTheme="minorEastAsia" w:hAnsiTheme="minorHAnsi" w:cstheme="minorBidi"/>
              <w:b w:val="0"/>
              <w:bCs w:val="0"/>
              <w:noProof/>
              <w:sz w:val="24"/>
              <w:szCs w:val="24"/>
            </w:rPr>
          </w:pPr>
          <w:hyperlink w:anchor="_Toc512870773" w:history="1">
            <w:r w:rsidR="00A568B3" w:rsidRPr="00B244BF">
              <w:rPr>
                <w:rStyle w:val="Hyperlink"/>
                <w:b w:val="0"/>
                <w:noProof/>
                <w:sz w:val="24"/>
                <w:szCs w:val="24"/>
              </w:rPr>
              <w:t>7.4</w:t>
            </w:r>
            <w:r w:rsidR="00A568B3" w:rsidRPr="00B244BF">
              <w:rPr>
                <w:rFonts w:asciiTheme="minorHAnsi" w:eastAsiaTheme="minorEastAsia" w:hAnsiTheme="minorHAnsi" w:cstheme="minorBidi"/>
                <w:b w:val="0"/>
                <w:bCs w:val="0"/>
                <w:noProof/>
                <w:sz w:val="24"/>
                <w:szCs w:val="24"/>
              </w:rPr>
              <w:tab/>
            </w:r>
            <w:r w:rsidR="00A568B3" w:rsidRPr="00B244BF">
              <w:rPr>
                <w:rStyle w:val="Hyperlink"/>
                <w:b w:val="0"/>
                <w:noProof/>
                <w:sz w:val="24"/>
                <w:szCs w:val="24"/>
              </w:rPr>
              <w:t>Appendix 4: Current Control Plan</w:t>
            </w:r>
            <w:r w:rsidR="00A568B3" w:rsidRPr="00B244BF">
              <w:rPr>
                <w:b w:val="0"/>
                <w:noProof/>
                <w:webHidden/>
                <w:sz w:val="24"/>
                <w:szCs w:val="24"/>
              </w:rPr>
              <w:tab/>
            </w:r>
            <w:r w:rsidR="00A568B3" w:rsidRPr="00B244BF">
              <w:rPr>
                <w:b w:val="0"/>
                <w:noProof/>
                <w:webHidden/>
                <w:sz w:val="24"/>
                <w:szCs w:val="24"/>
              </w:rPr>
              <w:fldChar w:fldCharType="begin"/>
            </w:r>
            <w:r w:rsidR="00A568B3" w:rsidRPr="00B244BF">
              <w:rPr>
                <w:b w:val="0"/>
                <w:noProof/>
                <w:webHidden/>
                <w:sz w:val="24"/>
                <w:szCs w:val="24"/>
              </w:rPr>
              <w:instrText xml:space="preserve"> PAGEREF _Toc512870773 \h </w:instrText>
            </w:r>
            <w:r w:rsidR="00A568B3" w:rsidRPr="00B244BF">
              <w:rPr>
                <w:b w:val="0"/>
                <w:noProof/>
                <w:webHidden/>
                <w:sz w:val="24"/>
                <w:szCs w:val="24"/>
              </w:rPr>
            </w:r>
            <w:r w:rsidR="00A568B3" w:rsidRPr="00B244BF">
              <w:rPr>
                <w:b w:val="0"/>
                <w:noProof/>
                <w:webHidden/>
                <w:sz w:val="24"/>
                <w:szCs w:val="24"/>
              </w:rPr>
              <w:fldChar w:fldCharType="separate"/>
            </w:r>
            <w:r w:rsidR="003C424D">
              <w:rPr>
                <w:b w:val="0"/>
                <w:noProof/>
                <w:webHidden/>
                <w:sz w:val="24"/>
                <w:szCs w:val="24"/>
              </w:rPr>
              <w:t>24</w:t>
            </w:r>
            <w:r w:rsidR="00A568B3" w:rsidRPr="00B244BF">
              <w:rPr>
                <w:b w:val="0"/>
                <w:noProof/>
                <w:webHidden/>
                <w:sz w:val="24"/>
                <w:szCs w:val="24"/>
              </w:rPr>
              <w:fldChar w:fldCharType="end"/>
            </w:r>
          </w:hyperlink>
        </w:p>
        <w:p w14:paraId="6533B710" w14:textId="77777777" w:rsidR="00A568B3" w:rsidRPr="00B244BF" w:rsidRDefault="00FF570D">
          <w:pPr>
            <w:pStyle w:val="TOC2"/>
            <w:tabs>
              <w:tab w:val="left" w:pos="960"/>
              <w:tab w:val="right" w:leader="dot" w:pos="9010"/>
            </w:tabs>
            <w:rPr>
              <w:rFonts w:asciiTheme="minorHAnsi" w:eastAsiaTheme="minorEastAsia" w:hAnsiTheme="minorHAnsi" w:cstheme="minorBidi"/>
              <w:b w:val="0"/>
              <w:bCs w:val="0"/>
              <w:noProof/>
              <w:sz w:val="24"/>
              <w:szCs w:val="24"/>
            </w:rPr>
          </w:pPr>
          <w:hyperlink w:anchor="_Toc512870774" w:history="1">
            <w:r w:rsidR="00A568B3" w:rsidRPr="00B244BF">
              <w:rPr>
                <w:rStyle w:val="Hyperlink"/>
                <w:b w:val="0"/>
                <w:noProof/>
                <w:sz w:val="24"/>
                <w:szCs w:val="24"/>
              </w:rPr>
              <w:t>7.5</w:t>
            </w:r>
            <w:r w:rsidR="00A568B3" w:rsidRPr="00B244BF">
              <w:rPr>
                <w:rFonts w:asciiTheme="minorHAnsi" w:eastAsiaTheme="minorEastAsia" w:hAnsiTheme="minorHAnsi" w:cstheme="minorBidi"/>
                <w:b w:val="0"/>
                <w:bCs w:val="0"/>
                <w:noProof/>
                <w:sz w:val="24"/>
                <w:szCs w:val="24"/>
              </w:rPr>
              <w:tab/>
            </w:r>
            <w:r w:rsidR="00A568B3" w:rsidRPr="00B244BF">
              <w:rPr>
                <w:rStyle w:val="Hyperlink"/>
                <w:b w:val="0"/>
                <w:noProof/>
                <w:sz w:val="24"/>
                <w:szCs w:val="24"/>
              </w:rPr>
              <w:t>Appendix 5: Bill of Materials</w:t>
            </w:r>
            <w:r w:rsidR="00A568B3" w:rsidRPr="00B244BF">
              <w:rPr>
                <w:b w:val="0"/>
                <w:noProof/>
                <w:webHidden/>
                <w:sz w:val="24"/>
                <w:szCs w:val="24"/>
              </w:rPr>
              <w:tab/>
            </w:r>
            <w:r w:rsidR="00A568B3" w:rsidRPr="00B244BF">
              <w:rPr>
                <w:b w:val="0"/>
                <w:noProof/>
                <w:webHidden/>
                <w:sz w:val="24"/>
                <w:szCs w:val="24"/>
              </w:rPr>
              <w:fldChar w:fldCharType="begin"/>
            </w:r>
            <w:r w:rsidR="00A568B3" w:rsidRPr="00B244BF">
              <w:rPr>
                <w:b w:val="0"/>
                <w:noProof/>
                <w:webHidden/>
                <w:sz w:val="24"/>
                <w:szCs w:val="24"/>
              </w:rPr>
              <w:instrText xml:space="preserve"> PAGEREF _Toc512870774 \h </w:instrText>
            </w:r>
            <w:r w:rsidR="00A568B3" w:rsidRPr="00B244BF">
              <w:rPr>
                <w:b w:val="0"/>
                <w:noProof/>
                <w:webHidden/>
                <w:sz w:val="24"/>
                <w:szCs w:val="24"/>
              </w:rPr>
            </w:r>
            <w:r w:rsidR="00A568B3" w:rsidRPr="00B244BF">
              <w:rPr>
                <w:b w:val="0"/>
                <w:noProof/>
                <w:webHidden/>
                <w:sz w:val="24"/>
                <w:szCs w:val="24"/>
              </w:rPr>
              <w:fldChar w:fldCharType="separate"/>
            </w:r>
            <w:r w:rsidR="003C424D">
              <w:rPr>
                <w:b w:val="0"/>
                <w:noProof/>
                <w:webHidden/>
                <w:sz w:val="24"/>
                <w:szCs w:val="24"/>
              </w:rPr>
              <w:t>25</w:t>
            </w:r>
            <w:r w:rsidR="00A568B3" w:rsidRPr="00B244BF">
              <w:rPr>
                <w:b w:val="0"/>
                <w:noProof/>
                <w:webHidden/>
                <w:sz w:val="24"/>
                <w:szCs w:val="24"/>
              </w:rPr>
              <w:fldChar w:fldCharType="end"/>
            </w:r>
          </w:hyperlink>
        </w:p>
        <w:p w14:paraId="0C02DE79" w14:textId="77777777" w:rsidR="00A568B3" w:rsidRPr="00B244BF" w:rsidRDefault="00FF570D">
          <w:pPr>
            <w:pStyle w:val="TOC2"/>
            <w:tabs>
              <w:tab w:val="left" w:pos="960"/>
              <w:tab w:val="right" w:leader="dot" w:pos="9010"/>
            </w:tabs>
            <w:rPr>
              <w:rFonts w:asciiTheme="minorHAnsi" w:eastAsiaTheme="minorEastAsia" w:hAnsiTheme="minorHAnsi" w:cstheme="minorBidi"/>
              <w:b w:val="0"/>
              <w:bCs w:val="0"/>
              <w:noProof/>
              <w:sz w:val="24"/>
              <w:szCs w:val="24"/>
            </w:rPr>
          </w:pPr>
          <w:hyperlink w:anchor="_Toc512870775" w:history="1">
            <w:r w:rsidR="00A568B3" w:rsidRPr="00B244BF">
              <w:rPr>
                <w:rStyle w:val="Hyperlink"/>
                <w:b w:val="0"/>
                <w:noProof/>
                <w:sz w:val="24"/>
                <w:szCs w:val="24"/>
              </w:rPr>
              <w:t>7.6</w:t>
            </w:r>
            <w:r w:rsidR="00A568B3" w:rsidRPr="00B244BF">
              <w:rPr>
                <w:rFonts w:asciiTheme="minorHAnsi" w:eastAsiaTheme="minorEastAsia" w:hAnsiTheme="minorHAnsi" w:cstheme="minorBidi"/>
                <w:b w:val="0"/>
                <w:bCs w:val="0"/>
                <w:noProof/>
                <w:sz w:val="24"/>
                <w:szCs w:val="24"/>
              </w:rPr>
              <w:tab/>
            </w:r>
            <w:r w:rsidR="00A568B3" w:rsidRPr="00B244BF">
              <w:rPr>
                <w:rStyle w:val="Hyperlink"/>
                <w:b w:val="0"/>
                <w:noProof/>
                <w:sz w:val="24"/>
                <w:szCs w:val="24"/>
              </w:rPr>
              <w:t>Appendix 6: Jig Calibration Documents</w:t>
            </w:r>
            <w:r w:rsidR="00A568B3" w:rsidRPr="00B244BF">
              <w:rPr>
                <w:b w:val="0"/>
                <w:noProof/>
                <w:webHidden/>
                <w:sz w:val="24"/>
                <w:szCs w:val="24"/>
              </w:rPr>
              <w:tab/>
            </w:r>
            <w:r w:rsidR="00A568B3" w:rsidRPr="00B244BF">
              <w:rPr>
                <w:b w:val="0"/>
                <w:noProof/>
                <w:webHidden/>
                <w:sz w:val="24"/>
                <w:szCs w:val="24"/>
              </w:rPr>
              <w:fldChar w:fldCharType="begin"/>
            </w:r>
            <w:r w:rsidR="00A568B3" w:rsidRPr="00B244BF">
              <w:rPr>
                <w:b w:val="0"/>
                <w:noProof/>
                <w:webHidden/>
                <w:sz w:val="24"/>
                <w:szCs w:val="24"/>
              </w:rPr>
              <w:instrText xml:space="preserve"> PAGEREF _Toc512870775 \h </w:instrText>
            </w:r>
            <w:r w:rsidR="00A568B3" w:rsidRPr="00B244BF">
              <w:rPr>
                <w:b w:val="0"/>
                <w:noProof/>
                <w:webHidden/>
                <w:sz w:val="24"/>
                <w:szCs w:val="24"/>
              </w:rPr>
            </w:r>
            <w:r w:rsidR="00A568B3" w:rsidRPr="00B244BF">
              <w:rPr>
                <w:b w:val="0"/>
                <w:noProof/>
                <w:webHidden/>
                <w:sz w:val="24"/>
                <w:szCs w:val="24"/>
              </w:rPr>
              <w:fldChar w:fldCharType="separate"/>
            </w:r>
            <w:r w:rsidR="003C424D">
              <w:rPr>
                <w:b w:val="0"/>
                <w:noProof/>
                <w:webHidden/>
                <w:sz w:val="24"/>
                <w:szCs w:val="24"/>
              </w:rPr>
              <w:t>26</w:t>
            </w:r>
            <w:r w:rsidR="00A568B3" w:rsidRPr="00B244BF">
              <w:rPr>
                <w:b w:val="0"/>
                <w:noProof/>
                <w:webHidden/>
                <w:sz w:val="24"/>
                <w:szCs w:val="24"/>
              </w:rPr>
              <w:fldChar w:fldCharType="end"/>
            </w:r>
          </w:hyperlink>
        </w:p>
        <w:p w14:paraId="651D6C85" w14:textId="77777777" w:rsidR="00A568B3" w:rsidRPr="00B244BF" w:rsidRDefault="00FF570D">
          <w:pPr>
            <w:pStyle w:val="TOC2"/>
            <w:tabs>
              <w:tab w:val="left" w:pos="960"/>
              <w:tab w:val="right" w:leader="dot" w:pos="9010"/>
            </w:tabs>
            <w:rPr>
              <w:rFonts w:asciiTheme="minorHAnsi" w:eastAsiaTheme="minorEastAsia" w:hAnsiTheme="minorHAnsi" w:cstheme="minorBidi"/>
              <w:b w:val="0"/>
              <w:bCs w:val="0"/>
              <w:noProof/>
              <w:sz w:val="24"/>
              <w:szCs w:val="24"/>
            </w:rPr>
          </w:pPr>
          <w:hyperlink w:anchor="_Toc512870776" w:history="1">
            <w:r w:rsidR="00A568B3" w:rsidRPr="00B244BF">
              <w:rPr>
                <w:rStyle w:val="Hyperlink"/>
                <w:b w:val="0"/>
                <w:noProof/>
                <w:sz w:val="24"/>
                <w:szCs w:val="24"/>
              </w:rPr>
              <w:t>7.7</w:t>
            </w:r>
            <w:r w:rsidR="00A568B3" w:rsidRPr="00B244BF">
              <w:rPr>
                <w:rFonts w:asciiTheme="minorHAnsi" w:eastAsiaTheme="minorEastAsia" w:hAnsiTheme="minorHAnsi" w:cstheme="minorBidi"/>
                <w:b w:val="0"/>
                <w:bCs w:val="0"/>
                <w:noProof/>
                <w:sz w:val="24"/>
                <w:szCs w:val="24"/>
              </w:rPr>
              <w:tab/>
            </w:r>
            <w:r w:rsidR="00A568B3" w:rsidRPr="00B244BF">
              <w:rPr>
                <w:rStyle w:val="Hyperlink"/>
                <w:b w:val="0"/>
                <w:noProof/>
                <w:sz w:val="24"/>
                <w:szCs w:val="24"/>
              </w:rPr>
              <w:t>Appendix 7: Proposed FMEA</w:t>
            </w:r>
            <w:r w:rsidR="00A568B3" w:rsidRPr="00B244BF">
              <w:rPr>
                <w:b w:val="0"/>
                <w:noProof/>
                <w:webHidden/>
                <w:sz w:val="24"/>
                <w:szCs w:val="24"/>
              </w:rPr>
              <w:tab/>
            </w:r>
            <w:r w:rsidR="00A568B3" w:rsidRPr="00B244BF">
              <w:rPr>
                <w:b w:val="0"/>
                <w:noProof/>
                <w:webHidden/>
                <w:sz w:val="24"/>
                <w:szCs w:val="24"/>
              </w:rPr>
              <w:fldChar w:fldCharType="begin"/>
            </w:r>
            <w:r w:rsidR="00A568B3" w:rsidRPr="00B244BF">
              <w:rPr>
                <w:b w:val="0"/>
                <w:noProof/>
                <w:webHidden/>
                <w:sz w:val="24"/>
                <w:szCs w:val="24"/>
              </w:rPr>
              <w:instrText xml:space="preserve"> PAGEREF _Toc512870776 \h </w:instrText>
            </w:r>
            <w:r w:rsidR="00A568B3" w:rsidRPr="00B244BF">
              <w:rPr>
                <w:b w:val="0"/>
                <w:noProof/>
                <w:webHidden/>
                <w:sz w:val="24"/>
                <w:szCs w:val="24"/>
              </w:rPr>
            </w:r>
            <w:r w:rsidR="00A568B3" w:rsidRPr="00B244BF">
              <w:rPr>
                <w:b w:val="0"/>
                <w:noProof/>
                <w:webHidden/>
                <w:sz w:val="24"/>
                <w:szCs w:val="24"/>
              </w:rPr>
              <w:fldChar w:fldCharType="separate"/>
            </w:r>
            <w:r w:rsidR="003C424D">
              <w:rPr>
                <w:b w:val="0"/>
                <w:noProof/>
                <w:webHidden/>
                <w:sz w:val="24"/>
                <w:szCs w:val="24"/>
              </w:rPr>
              <w:t>28</w:t>
            </w:r>
            <w:r w:rsidR="00A568B3" w:rsidRPr="00B244BF">
              <w:rPr>
                <w:b w:val="0"/>
                <w:noProof/>
                <w:webHidden/>
                <w:sz w:val="24"/>
                <w:szCs w:val="24"/>
              </w:rPr>
              <w:fldChar w:fldCharType="end"/>
            </w:r>
          </w:hyperlink>
        </w:p>
        <w:p w14:paraId="34D91CBC" w14:textId="77777777" w:rsidR="00A568B3" w:rsidRPr="00B244BF" w:rsidRDefault="00FF570D">
          <w:pPr>
            <w:pStyle w:val="TOC2"/>
            <w:tabs>
              <w:tab w:val="left" w:pos="960"/>
              <w:tab w:val="right" w:leader="dot" w:pos="9010"/>
            </w:tabs>
            <w:rPr>
              <w:rFonts w:asciiTheme="minorHAnsi" w:eastAsiaTheme="minorEastAsia" w:hAnsiTheme="minorHAnsi" w:cstheme="minorBidi"/>
              <w:b w:val="0"/>
              <w:bCs w:val="0"/>
              <w:noProof/>
              <w:sz w:val="24"/>
              <w:szCs w:val="24"/>
            </w:rPr>
          </w:pPr>
          <w:hyperlink w:anchor="_Toc512870777" w:history="1">
            <w:r w:rsidR="00A568B3" w:rsidRPr="00B244BF">
              <w:rPr>
                <w:rStyle w:val="Hyperlink"/>
                <w:b w:val="0"/>
                <w:noProof/>
                <w:sz w:val="24"/>
                <w:szCs w:val="24"/>
              </w:rPr>
              <w:t>7.8</w:t>
            </w:r>
            <w:r w:rsidR="00A568B3" w:rsidRPr="00B244BF">
              <w:rPr>
                <w:rFonts w:asciiTheme="minorHAnsi" w:eastAsiaTheme="minorEastAsia" w:hAnsiTheme="minorHAnsi" w:cstheme="minorBidi"/>
                <w:b w:val="0"/>
                <w:bCs w:val="0"/>
                <w:noProof/>
                <w:sz w:val="24"/>
                <w:szCs w:val="24"/>
              </w:rPr>
              <w:tab/>
            </w:r>
            <w:r w:rsidR="00A568B3" w:rsidRPr="00B244BF">
              <w:rPr>
                <w:rStyle w:val="Hyperlink"/>
                <w:b w:val="0"/>
                <w:noProof/>
                <w:sz w:val="24"/>
                <w:szCs w:val="24"/>
              </w:rPr>
              <w:t>Appendix 8: Proposed Control Plan</w:t>
            </w:r>
            <w:r w:rsidR="00A568B3" w:rsidRPr="00B244BF">
              <w:rPr>
                <w:b w:val="0"/>
                <w:noProof/>
                <w:webHidden/>
                <w:sz w:val="24"/>
                <w:szCs w:val="24"/>
              </w:rPr>
              <w:tab/>
            </w:r>
            <w:r w:rsidR="00A568B3" w:rsidRPr="00B244BF">
              <w:rPr>
                <w:b w:val="0"/>
                <w:noProof/>
                <w:webHidden/>
                <w:sz w:val="24"/>
                <w:szCs w:val="24"/>
              </w:rPr>
              <w:fldChar w:fldCharType="begin"/>
            </w:r>
            <w:r w:rsidR="00A568B3" w:rsidRPr="00B244BF">
              <w:rPr>
                <w:b w:val="0"/>
                <w:noProof/>
                <w:webHidden/>
                <w:sz w:val="24"/>
                <w:szCs w:val="24"/>
              </w:rPr>
              <w:instrText xml:space="preserve"> PAGEREF _Toc512870777 \h </w:instrText>
            </w:r>
            <w:r w:rsidR="00A568B3" w:rsidRPr="00B244BF">
              <w:rPr>
                <w:b w:val="0"/>
                <w:noProof/>
                <w:webHidden/>
                <w:sz w:val="24"/>
                <w:szCs w:val="24"/>
              </w:rPr>
            </w:r>
            <w:r w:rsidR="00A568B3" w:rsidRPr="00B244BF">
              <w:rPr>
                <w:b w:val="0"/>
                <w:noProof/>
                <w:webHidden/>
                <w:sz w:val="24"/>
                <w:szCs w:val="24"/>
              </w:rPr>
              <w:fldChar w:fldCharType="separate"/>
            </w:r>
            <w:r w:rsidR="003C424D">
              <w:rPr>
                <w:b w:val="0"/>
                <w:noProof/>
                <w:webHidden/>
                <w:sz w:val="24"/>
                <w:szCs w:val="24"/>
              </w:rPr>
              <w:t>30</w:t>
            </w:r>
            <w:r w:rsidR="00A568B3" w:rsidRPr="00B244BF">
              <w:rPr>
                <w:b w:val="0"/>
                <w:noProof/>
                <w:webHidden/>
                <w:sz w:val="24"/>
                <w:szCs w:val="24"/>
              </w:rPr>
              <w:fldChar w:fldCharType="end"/>
            </w:r>
          </w:hyperlink>
        </w:p>
        <w:p w14:paraId="42D3F7C2" w14:textId="05D03FB8" w:rsidR="00DB3509" w:rsidRPr="00B244BF" w:rsidRDefault="00FA0BDB">
          <w:r w:rsidRPr="00B244BF">
            <w:rPr>
              <w:bCs/>
              <w:noProof/>
            </w:rPr>
            <w:fldChar w:fldCharType="end"/>
          </w:r>
        </w:p>
      </w:sdtContent>
    </w:sdt>
    <w:p w14:paraId="58D49661" w14:textId="77777777" w:rsidR="00FA0BDB" w:rsidRDefault="00FA0BDB" w:rsidP="00FA0BDB">
      <w:pPr>
        <w:pStyle w:val="Heading1"/>
        <w:rPr>
          <w:b/>
          <w:color w:val="000000" w:themeColor="text1"/>
          <w:sz w:val="28"/>
          <w:szCs w:val="28"/>
          <w:u w:val="single"/>
        </w:rPr>
      </w:pPr>
      <w:bookmarkStart w:id="0" w:name="_Toc512870746"/>
      <w:r w:rsidRPr="00395F3E">
        <w:rPr>
          <w:b/>
          <w:color w:val="000000" w:themeColor="text1"/>
          <w:sz w:val="28"/>
          <w:szCs w:val="28"/>
          <w:u w:val="single"/>
        </w:rPr>
        <w:t>Table of Figures</w:t>
      </w:r>
      <w:bookmarkEnd w:id="0"/>
    </w:p>
    <w:p w14:paraId="21291B89" w14:textId="77777777" w:rsidR="00A568B3" w:rsidRDefault="00A568B3" w:rsidP="00A568B3"/>
    <w:p w14:paraId="41121842" w14:textId="35E554FE" w:rsidR="00A568B3" w:rsidRDefault="00A568B3" w:rsidP="00A568B3">
      <w:r>
        <w:t>Fig 3.1-1</w:t>
      </w:r>
      <w:r>
        <w:tab/>
      </w:r>
      <w:r>
        <w:tab/>
        <w:t>Pareto Chart based on provided scrap data</w:t>
      </w:r>
      <w:r>
        <w:tab/>
      </w:r>
      <w:r>
        <w:tab/>
      </w:r>
      <w:r>
        <w:tab/>
        <w:t>Page 5</w:t>
      </w:r>
    </w:p>
    <w:p w14:paraId="64DE0EA9" w14:textId="30A738FA" w:rsidR="00A568B3" w:rsidRDefault="00A568B3" w:rsidP="00A568B3">
      <w:r>
        <w:t>Fig 3.1-2</w:t>
      </w:r>
      <w:r>
        <w:tab/>
      </w:r>
      <w:r>
        <w:tab/>
        <w:t>Definitions of Pareto codes</w:t>
      </w:r>
      <w:r>
        <w:tab/>
      </w:r>
      <w:r>
        <w:tab/>
      </w:r>
      <w:r>
        <w:tab/>
      </w:r>
      <w:r>
        <w:tab/>
      </w:r>
      <w:r>
        <w:tab/>
        <w:t>Page 6</w:t>
      </w:r>
    </w:p>
    <w:p w14:paraId="7E0C15A4" w14:textId="4373CDA9" w:rsidR="00A568B3" w:rsidRDefault="00A568B3" w:rsidP="00A568B3">
      <w:r>
        <w:t>Fig 3.1-3</w:t>
      </w:r>
      <w:r>
        <w:tab/>
      </w:r>
      <w:r>
        <w:tab/>
        <w:t>Spreadsheet of Level 3 data collection</w:t>
      </w:r>
      <w:r>
        <w:tab/>
      </w:r>
      <w:r>
        <w:tab/>
      </w:r>
      <w:r>
        <w:tab/>
        <w:t>Page 7</w:t>
      </w:r>
    </w:p>
    <w:p w14:paraId="47E1FB55" w14:textId="0A237AC2" w:rsidR="00A568B3" w:rsidRDefault="00A568B3" w:rsidP="00A568B3">
      <w:r>
        <w:t>Fig 3.1-4</w:t>
      </w:r>
      <w:r>
        <w:tab/>
      </w:r>
      <w:r>
        <w:tab/>
        <w:t>Summary of data collection findings</w:t>
      </w:r>
      <w:r>
        <w:tab/>
      </w:r>
      <w:r>
        <w:tab/>
      </w:r>
      <w:r>
        <w:tab/>
      </w:r>
      <w:r>
        <w:tab/>
        <w:t>Page 7</w:t>
      </w:r>
    </w:p>
    <w:p w14:paraId="4CA5A7CE" w14:textId="57FEEF07" w:rsidR="00A568B3" w:rsidRDefault="00A568B3" w:rsidP="00A568B3">
      <w:r>
        <w:t>Fig 3.1-5</w:t>
      </w:r>
      <w:r>
        <w:tab/>
      </w:r>
      <w:r>
        <w:tab/>
        <w:t>Dimple on pipe (location 2)</w:t>
      </w:r>
      <w:r>
        <w:tab/>
      </w:r>
      <w:r>
        <w:tab/>
      </w:r>
      <w:r>
        <w:tab/>
      </w:r>
      <w:r>
        <w:tab/>
      </w:r>
      <w:r>
        <w:tab/>
        <w:t>Page 8</w:t>
      </w:r>
    </w:p>
    <w:p w14:paraId="0E290DB1" w14:textId="21F66797" w:rsidR="00A568B3" w:rsidRDefault="00A568B3" w:rsidP="00A568B3">
      <w:r>
        <w:t>Fig 3.2-1</w:t>
      </w:r>
      <w:r>
        <w:tab/>
      </w:r>
      <w:r>
        <w:tab/>
        <w:t>Current FMEA sample</w:t>
      </w:r>
      <w:r>
        <w:tab/>
      </w:r>
      <w:r>
        <w:tab/>
      </w:r>
      <w:r>
        <w:tab/>
      </w:r>
      <w:r>
        <w:tab/>
      </w:r>
      <w:r>
        <w:tab/>
      </w:r>
      <w:r>
        <w:tab/>
        <w:t>Page 8</w:t>
      </w:r>
    </w:p>
    <w:p w14:paraId="6A24D46E" w14:textId="241C83B7" w:rsidR="00A568B3" w:rsidRDefault="00A568B3" w:rsidP="00A568B3">
      <w:r>
        <w:t>Fig 3.4-1</w:t>
      </w:r>
      <w:r>
        <w:tab/>
      </w:r>
      <w:r>
        <w:tab/>
        <w:t>Current process layout</w:t>
      </w:r>
      <w:r>
        <w:tab/>
      </w:r>
      <w:r>
        <w:tab/>
      </w:r>
      <w:r>
        <w:tab/>
      </w:r>
      <w:r>
        <w:tab/>
      </w:r>
      <w:r>
        <w:tab/>
        <w:t>Page 11</w:t>
      </w:r>
    </w:p>
    <w:p w14:paraId="04F0C75A" w14:textId="5835BAA6" w:rsidR="00A568B3" w:rsidRDefault="00A568B3" w:rsidP="00A568B3">
      <w:r>
        <w:lastRenderedPageBreak/>
        <w:t>Fig 4.1-1</w:t>
      </w:r>
      <w:r>
        <w:tab/>
      </w:r>
      <w:r>
        <w:tab/>
        <w:t>Photo of current bending gauge</w:t>
      </w:r>
      <w:r>
        <w:tab/>
      </w:r>
      <w:r>
        <w:tab/>
      </w:r>
      <w:r>
        <w:tab/>
      </w:r>
      <w:r>
        <w:tab/>
        <w:t>Page 13</w:t>
      </w:r>
    </w:p>
    <w:p w14:paraId="2046598F" w14:textId="2FE4B49F" w:rsidR="00A568B3" w:rsidRDefault="00A568B3" w:rsidP="00A568B3">
      <w:r>
        <w:t>Fig 4.2-1</w:t>
      </w:r>
      <w:r>
        <w:tab/>
      </w:r>
      <w:r>
        <w:tab/>
        <w:t>Endform test on current bending gauge</w:t>
      </w:r>
      <w:r>
        <w:tab/>
      </w:r>
      <w:r>
        <w:tab/>
      </w:r>
      <w:r>
        <w:tab/>
        <w:t>Page 14</w:t>
      </w:r>
    </w:p>
    <w:p w14:paraId="73F1F2F4" w14:textId="0B49E396" w:rsidR="00A568B3" w:rsidRDefault="00A568B3" w:rsidP="00A568B3">
      <w:r>
        <w:t>Fig 5.1-1</w:t>
      </w:r>
      <w:r>
        <w:tab/>
      </w:r>
      <w:r>
        <w:tab/>
        <w:t>Proposed FMEA sample</w:t>
      </w:r>
      <w:r>
        <w:tab/>
      </w:r>
      <w:r>
        <w:tab/>
      </w:r>
      <w:r>
        <w:tab/>
      </w:r>
      <w:r>
        <w:tab/>
      </w:r>
      <w:r>
        <w:tab/>
        <w:t>Page 14</w:t>
      </w:r>
    </w:p>
    <w:p w14:paraId="24026783" w14:textId="5600CADD" w:rsidR="00A568B3" w:rsidRDefault="00B244BF" w:rsidP="00A568B3">
      <w:r>
        <w:t>Fig 5.1-2</w:t>
      </w:r>
      <w:r>
        <w:tab/>
      </w:r>
      <w:r>
        <w:tab/>
        <w:t>Example of SPC chart</w:t>
      </w:r>
      <w:r>
        <w:tab/>
      </w:r>
      <w:r>
        <w:tab/>
      </w:r>
      <w:r>
        <w:tab/>
      </w:r>
      <w:r>
        <w:tab/>
      </w:r>
      <w:r>
        <w:tab/>
      </w:r>
      <w:r>
        <w:tab/>
        <w:t>Page 15</w:t>
      </w:r>
    </w:p>
    <w:p w14:paraId="08739AA8" w14:textId="20D39E19" w:rsidR="00B244BF" w:rsidRDefault="00B244BF" w:rsidP="00A568B3">
      <w:r>
        <w:t>Fig 5.3.1-1</w:t>
      </w:r>
      <w:r>
        <w:tab/>
      </w:r>
      <w:r>
        <w:tab/>
        <w:t>Image of a Dial Test Indicator</w:t>
      </w:r>
      <w:r>
        <w:tab/>
      </w:r>
      <w:r>
        <w:tab/>
      </w:r>
      <w:r>
        <w:tab/>
      </w:r>
      <w:r>
        <w:tab/>
      </w:r>
      <w:r>
        <w:tab/>
        <w:t>Page 16</w:t>
      </w:r>
    </w:p>
    <w:p w14:paraId="77736416" w14:textId="2B88B722" w:rsidR="00B244BF" w:rsidRDefault="00B244BF" w:rsidP="00A568B3">
      <w:r>
        <w:t>Fig 5.3.1-2</w:t>
      </w:r>
      <w:r>
        <w:tab/>
      </w:r>
      <w:r>
        <w:tab/>
        <w:t>Proposed DTI locations</w:t>
      </w:r>
      <w:r>
        <w:tab/>
      </w:r>
      <w:r>
        <w:tab/>
      </w:r>
      <w:r>
        <w:tab/>
      </w:r>
      <w:r>
        <w:tab/>
      </w:r>
      <w:r>
        <w:tab/>
        <w:t>Page 17</w:t>
      </w:r>
    </w:p>
    <w:p w14:paraId="429A10F1" w14:textId="36E65511" w:rsidR="00B244BF" w:rsidRDefault="00B244BF" w:rsidP="00A568B3">
      <w:r>
        <w:t>Fig 5.3.2-1</w:t>
      </w:r>
      <w:r>
        <w:tab/>
      </w:r>
      <w:r>
        <w:tab/>
        <w:t>Image of proposed CMM</w:t>
      </w:r>
      <w:r>
        <w:tab/>
      </w:r>
      <w:r>
        <w:tab/>
      </w:r>
      <w:r>
        <w:tab/>
      </w:r>
      <w:r>
        <w:tab/>
      </w:r>
      <w:r>
        <w:tab/>
        <w:t>Page 18</w:t>
      </w:r>
    </w:p>
    <w:p w14:paraId="24983D2F" w14:textId="77777777" w:rsidR="00FA0BDB" w:rsidRDefault="00FA0BDB"/>
    <w:p w14:paraId="7F6FFA6E" w14:textId="77777777" w:rsidR="00FA0BDB" w:rsidRDefault="00FA0BDB">
      <w:pPr>
        <w:rPr>
          <w:rFonts w:ascii="Calibri Light" w:hAnsi="Calibri Light"/>
          <w:b/>
          <w:color w:val="000000" w:themeColor="text1"/>
          <w:sz w:val="28"/>
          <w:szCs w:val="28"/>
          <w:u w:val="single"/>
        </w:rPr>
      </w:pPr>
      <w:r w:rsidRPr="00395F3E">
        <w:rPr>
          <w:rFonts w:ascii="Calibri Light" w:hAnsi="Calibri Light"/>
          <w:b/>
          <w:color w:val="000000" w:themeColor="text1"/>
          <w:sz w:val="28"/>
          <w:szCs w:val="28"/>
          <w:u w:val="single"/>
        </w:rPr>
        <w:t>Key</w:t>
      </w:r>
    </w:p>
    <w:p w14:paraId="252A04C7" w14:textId="77777777" w:rsidR="00395F3E" w:rsidRPr="00395F3E" w:rsidRDefault="00395F3E" w:rsidP="00395F3E"/>
    <w:p w14:paraId="05E73D4F" w14:textId="393D27F5" w:rsidR="00FA0BDB" w:rsidRDefault="00FA0BDB" w:rsidP="00FA0BDB">
      <w:r>
        <w:t>This group report has been written by two people. It is colour coded to show which pe</w:t>
      </w:r>
      <w:r w:rsidR="008974DE">
        <w:t>rson has written each part. The</w:t>
      </w:r>
      <w:r>
        <w:t xml:space="preserve"> key is as follows:</w:t>
      </w:r>
    </w:p>
    <w:p w14:paraId="1327B02E" w14:textId="77777777" w:rsidR="00FA0BDB" w:rsidRDefault="00FA0BDB" w:rsidP="00FA0BDB"/>
    <w:p w14:paraId="749E9C31" w14:textId="77777777" w:rsidR="00FA0BDB" w:rsidRPr="00FA0BDB" w:rsidRDefault="00FA0BDB" w:rsidP="00FA0BDB">
      <w:pPr>
        <w:rPr>
          <w:color w:val="0432FF"/>
        </w:rPr>
      </w:pPr>
      <w:r w:rsidRPr="00FA0BDB">
        <w:rPr>
          <w:color w:val="0432FF"/>
        </w:rPr>
        <w:t>Jack Farmer (7901797)</w:t>
      </w:r>
    </w:p>
    <w:p w14:paraId="67D5EA8B" w14:textId="608F961B" w:rsidR="00A568B3" w:rsidRDefault="00FA0BDB" w:rsidP="00A568B3">
      <w:pPr>
        <w:rPr>
          <w:color w:val="FF0000"/>
        </w:rPr>
      </w:pPr>
      <w:r w:rsidRPr="00FA0BDB">
        <w:rPr>
          <w:color w:val="FF0000"/>
        </w:rPr>
        <w:t>Omar Mashaly (7604717)</w:t>
      </w:r>
    </w:p>
    <w:p w14:paraId="7F7E6E22" w14:textId="305416DF" w:rsidR="00A568B3" w:rsidRDefault="00A568B3">
      <w:pPr>
        <w:rPr>
          <w:color w:val="FF0000"/>
        </w:rPr>
      </w:pPr>
    </w:p>
    <w:p w14:paraId="770A4896" w14:textId="77777777" w:rsidR="00FA0BDB" w:rsidRPr="00A568B3" w:rsidRDefault="00FA0BDB" w:rsidP="00A568B3">
      <w:pPr>
        <w:rPr>
          <w:color w:val="FF0000"/>
        </w:rPr>
      </w:pPr>
    </w:p>
    <w:p w14:paraId="491279F9" w14:textId="77777777" w:rsidR="00A568B3" w:rsidRDefault="00A568B3">
      <w:pPr>
        <w:rPr>
          <w:rFonts w:asciiTheme="majorHAnsi" w:eastAsiaTheme="majorEastAsia" w:hAnsiTheme="majorHAnsi" w:cstheme="majorBidi"/>
          <w:b/>
          <w:color w:val="000000" w:themeColor="text1"/>
          <w:sz w:val="32"/>
          <w:szCs w:val="32"/>
          <w:u w:val="single"/>
        </w:rPr>
      </w:pPr>
      <w:bookmarkStart w:id="1" w:name="_Toc512870747"/>
      <w:r>
        <w:rPr>
          <w:b/>
          <w:color w:val="000000" w:themeColor="text1"/>
          <w:u w:val="single"/>
        </w:rPr>
        <w:br w:type="page"/>
      </w:r>
    </w:p>
    <w:p w14:paraId="1493D74D" w14:textId="24FE410E" w:rsidR="00FA0BDB" w:rsidRPr="008974DE" w:rsidRDefault="00FA0BDB" w:rsidP="00FA0BDB">
      <w:pPr>
        <w:pStyle w:val="Heading1"/>
        <w:numPr>
          <w:ilvl w:val="0"/>
          <w:numId w:val="1"/>
        </w:numPr>
        <w:rPr>
          <w:b/>
          <w:color w:val="000000" w:themeColor="text1"/>
          <w:u w:val="single"/>
        </w:rPr>
      </w:pPr>
      <w:r w:rsidRPr="008974DE">
        <w:rPr>
          <w:b/>
          <w:color w:val="000000" w:themeColor="text1"/>
          <w:u w:val="single"/>
        </w:rPr>
        <w:lastRenderedPageBreak/>
        <w:t>Introduction</w:t>
      </w:r>
      <w:bookmarkEnd w:id="1"/>
    </w:p>
    <w:p w14:paraId="24B02D12" w14:textId="77777777" w:rsidR="008974DE" w:rsidRPr="008974DE" w:rsidRDefault="008974DE" w:rsidP="008974DE"/>
    <w:p w14:paraId="06B76F4E" w14:textId="77777777" w:rsidR="00FA0BDB" w:rsidRDefault="00FA0BDB" w:rsidP="00FA0BDB">
      <w:pPr>
        <w:jc w:val="both"/>
        <w:rPr>
          <w:color w:val="0432FF"/>
        </w:rPr>
      </w:pPr>
      <w:r w:rsidRPr="00FA0BDB">
        <w:rPr>
          <w:color w:val="0432FF"/>
        </w:rPr>
        <w:t xml:space="preserve">The aim of this project is to analyse the current manufacturing system and metrology plans in place at Unipart Powertrain Applications, in the fuel filler bending area. This analysis is then to be used as a basis for identifying opportunities for improvements to quality checks and inspections; with the aim of reducing costs due to scrap and over processing. This ultimately reduces unnecessary costs for both Unipart and their customers, in this case Jaguar Land Rover. </w:t>
      </w:r>
    </w:p>
    <w:p w14:paraId="4635BE01" w14:textId="77777777" w:rsidR="00FA0BDB" w:rsidRDefault="00FA0BDB" w:rsidP="00FA0BDB">
      <w:pPr>
        <w:rPr>
          <w:color w:val="0432FF"/>
        </w:rPr>
      </w:pPr>
    </w:p>
    <w:p w14:paraId="16C70ED2" w14:textId="77777777" w:rsidR="00FA0BDB" w:rsidRPr="008974DE" w:rsidRDefault="00FA0BDB" w:rsidP="00FA0BDB">
      <w:pPr>
        <w:pStyle w:val="Heading1"/>
        <w:numPr>
          <w:ilvl w:val="0"/>
          <w:numId w:val="1"/>
        </w:numPr>
        <w:rPr>
          <w:b/>
          <w:color w:val="000000" w:themeColor="text1"/>
          <w:u w:val="single"/>
        </w:rPr>
      </w:pPr>
      <w:bookmarkStart w:id="2" w:name="_Toc512870748"/>
      <w:r w:rsidRPr="008974DE">
        <w:rPr>
          <w:b/>
          <w:color w:val="000000" w:themeColor="text1"/>
          <w:u w:val="single"/>
        </w:rPr>
        <w:t>‘Gurus’ and Key Themes of Quality</w:t>
      </w:r>
      <w:bookmarkEnd w:id="2"/>
    </w:p>
    <w:p w14:paraId="695BA2FB" w14:textId="77777777" w:rsidR="008974DE" w:rsidRPr="008974DE" w:rsidRDefault="008974DE" w:rsidP="008974DE">
      <w:pPr>
        <w:rPr>
          <w:u w:val="single"/>
        </w:rPr>
      </w:pPr>
    </w:p>
    <w:p w14:paraId="6D905BB0" w14:textId="6E42EE66" w:rsidR="00FA0BDB" w:rsidRPr="008974DE" w:rsidRDefault="00FA0BDB" w:rsidP="008974DE">
      <w:pPr>
        <w:pStyle w:val="Heading2"/>
        <w:numPr>
          <w:ilvl w:val="1"/>
          <w:numId w:val="1"/>
        </w:numPr>
        <w:rPr>
          <w:b/>
          <w:color w:val="000000" w:themeColor="text1"/>
          <w:u w:val="single"/>
        </w:rPr>
      </w:pPr>
      <w:bookmarkStart w:id="3" w:name="_Toc512870749"/>
      <w:r w:rsidRPr="008974DE">
        <w:rPr>
          <w:b/>
          <w:color w:val="000000" w:themeColor="text1"/>
          <w:u w:val="single"/>
        </w:rPr>
        <w:t>Philip Crosby</w:t>
      </w:r>
      <w:bookmarkEnd w:id="3"/>
    </w:p>
    <w:p w14:paraId="3AF1EDF7" w14:textId="77777777" w:rsidR="008974DE" w:rsidRPr="008974DE" w:rsidRDefault="008974DE" w:rsidP="008974DE">
      <w:pPr>
        <w:pStyle w:val="ListParagraph"/>
        <w:ind w:left="1440"/>
      </w:pPr>
    </w:p>
    <w:p w14:paraId="561A6121" w14:textId="3DB6F0E9" w:rsidR="00FA0BDB" w:rsidRPr="00FA0BDB" w:rsidRDefault="00FA0BDB" w:rsidP="00FA0BDB">
      <w:pPr>
        <w:jc w:val="both"/>
        <w:rPr>
          <w:color w:val="0432FF"/>
        </w:rPr>
      </w:pPr>
      <w:r w:rsidRPr="00FA0BDB">
        <w:rPr>
          <w:color w:val="0432FF"/>
        </w:rPr>
        <w:t>Philip Crosby was an American Quality Engineer and later a Director of Quality, most known for his best-selling 1979 book “Quality is Free”. Crosby, unlike some other quality gurus focused on prevention of defects,</w:t>
      </w:r>
      <w:r w:rsidR="008974DE">
        <w:rPr>
          <w:color w:val="0432FF"/>
        </w:rPr>
        <w:t xml:space="preserve"> rather than cure or inspection</w:t>
      </w:r>
      <w:r w:rsidRPr="00FA0BDB">
        <w:rPr>
          <w:color w:val="0432FF"/>
        </w:rPr>
        <w:t>. He believed that quality should focus on assuring success, rather than measuring rates of failure.</w:t>
      </w:r>
      <w:r w:rsidR="00F84F55">
        <w:rPr>
          <w:color w:val="0432FF"/>
        </w:rPr>
        <w:t xml:space="preserve"> (British Library, 2018)</w:t>
      </w:r>
    </w:p>
    <w:p w14:paraId="4D0D01EF" w14:textId="77777777" w:rsidR="00FA0BDB" w:rsidRPr="00FA0BDB" w:rsidRDefault="00FA0BDB" w:rsidP="00FA0BDB">
      <w:pPr>
        <w:jc w:val="both"/>
        <w:rPr>
          <w:color w:val="0432FF"/>
        </w:rPr>
      </w:pPr>
    </w:p>
    <w:p w14:paraId="07100A97" w14:textId="1A61099B" w:rsidR="00FA0BDB" w:rsidRPr="00FA0BDB" w:rsidRDefault="00FA0BDB" w:rsidP="00FA0BDB">
      <w:pPr>
        <w:jc w:val="both"/>
        <w:rPr>
          <w:color w:val="0432FF"/>
        </w:rPr>
      </w:pPr>
      <w:r w:rsidRPr="00FA0BDB">
        <w:rPr>
          <w:color w:val="0432FF"/>
        </w:rPr>
        <w:t xml:space="preserve">In his book, he laid out his fourteen steps to quality. This included quality measurement which could perhaps be considered the most important. Crosby suggested that quality should be measured throughout a company and process by establishing measures for each area. He felt it was important that measurements are taken by operators working on the factory floor, as they are most familiar with the parts and processes used. </w:t>
      </w:r>
      <w:r w:rsidR="00F84F55">
        <w:rPr>
          <w:color w:val="0432FF"/>
        </w:rPr>
        <w:t>(British Library, 2018)</w:t>
      </w:r>
    </w:p>
    <w:p w14:paraId="0D72F164" w14:textId="77777777" w:rsidR="00FA0BDB" w:rsidRPr="00FA0BDB" w:rsidRDefault="00FA0BDB" w:rsidP="00FA0BDB">
      <w:pPr>
        <w:jc w:val="both"/>
        <w:rPr>
          <w:color w:val="0432FF"/>
        </w:rPr>
      </w:pPr>
    </w:p>
    <w:p w14:paraId="0DA33517" w14:textId="77777777" w:rsidR="00FA0BDB" w:rsidRDefault="00FA0BDB" w:rsidP="00FA0BDB">
      <w:pPr>
        <w:jc w:val="both"/>
        <w:rPr>
          <w:color w:val="0432FF"/>
        </w:rPr>
      </w:pPr>
      <w:r w:rsidRPr="00FA0BDB">
        <w:rPr>
          <w:color w:val="0432FF"/>
        </w:rPr>
        <w:t>This is performed to an extent at Unipart currently. Operators perform jig tests and visual inspections on parts in the fuel filler assembly area. However quality checks are currently not set up at each stage; rather the filler is tested on a jig after all bending and end forming processes have taken place. Crosby’s ideas and contributions should be considered when producing improved FMEAs and Control Plans.</w:t>
      </w:r>
    </w:p>
    <w:p w14:paraId="493869D4" w14:textId="77777777" w:rsidR="00FA0BDB" w:rsidRDefault="00FA0BDB" w:rsidP="00FA0BDB">
      <w:pPr>
        <w:jc w:val="both"/>
        <w:rPr>
          <w:color w:val="0432FF"/>
        </w:rPr>
      </w:pPr>
    </w:p>
    <w:p w14:paraId="1440C5E1" w14:textId="436E160B" w:rsidR="00FA0BDB" w:rsidRPr="008974DE" w:rsidRDefault="00FA0BDB" w:rsidP="008974DE">
      <w:pPr>
        <w:pStyle w:val="Heading2"/>
        <w:numPr>
          <w:ilvl w:val="1"/>
          <w:numId w:val="1"/>
        </w:numPr>
        <w:rPr>
          <w:b/>
          <w:color w:val="000000" w:themeColor="text1"/>
          <w:u w:val="single"/>
        </w:rPr>
      </w:pPr>
      <w:bookmarkStart w:id="4" w:name="_Toc512870750"/>
      <w:r w:rsidRPr="008974DE">
        <w:rPr>
          <w:b/>
          <w:color w:val="000000" w:themeColor="text1"/>
          <w:u w:val="single"/>
        </w:rPr>
        <w:t>W. Edwards Deming</w:t>
      </w:r>
      <w:bookmarkEnd w:id="4"/>
    </w:p>
    <w:p w14:paraId="32DF813F" w14:textId="77777777" w:rsidR="008974DE" w:rsidRPr="008974DE" w:rsidRDefault="008974DE" w:rsidP="008974DE">
      <w:pPr>
        <w:pStyle w:val="ListParagraph"/>
        <w:ind w:left="1440"/>
      </w:pPr>
    </w:p>
    <w:p w14:paraId="13F416BE" w14:textId="5F54380A" w:rsidR="00FA0BDB" w:rsidRDefault="00FA0BDB" w:rsidP="00FA0BDB">
      <w:pPr>
        <w:jc w:val="both"/>
        <w:rPr>
          <w:color w:val="0432FF"/>
        </w:rPr>
      </w:pPr>
      <w:r w:rsidRPr="00FA0BDB">
        <w:rPr>
          <w:color w:val="0432FF"/>
        </w:rPr>
        <w:t>W. Edward</w:t>
      </w:r>
      <w:r>
        <w:rPr>
          <w:color w:val="0432FF"/>
        </w:rPr>
        <w:t>s</w:t>
      </w:r>
      <w:r w:rsidRPr="00FA0BDB">
        <w:rPr>
          <w:color w:val="0432FF"/>
        </w:rPr>
        <w:t xml:space="preserve"> Deming was a statistician and business consultant credited with developing the concept of Total Quality Management. Much of his work is based upon the findings of Walter Shewhart, who experimented with applying statistical techniques to manufacturing processes. One example is the PDCA Cycle; which stands for Plan, Do, Check and Act. This is a repeating cycle used to solve problems, hence enabling continual improvement.</w:t>
      </w:r>
      <w:r w:rsidR="00CC21BA">
        <w:rPr>
          <w:color w:val="0432FF"/>
        </w:rPr>
        <w:t xml:space="preserve"> (British Library, 2018)</w:t>
      </w:r>
    </w:p>
    <w:p w14:paraId="16192DE0" w14:textId="77777777" w:rsidR="00FA0BDB" w:rsidRDefault="00FA0BDB" w:rsidP="00FA0BDB">
      <w:pPr>
        <w:jc w:val="both"/>
        <w:rPr>
          <w:color w:val="0432FF"/>
        </w:rPr>
      </w:pPr>
    </w:p>
    <w:p w14:paraId="54378E27" w14:textId="77777777" w:rsidR="008974DE" w:rsidRDefault="008974DE" w:rsidP="00FA0BDB">
      <w:pPr>
        <w:jc w:val="both"/>
        <w:rPr>
          <w:color w:val="0432FF"/>
        </w:rPr>
      </w:pPr>
    </w:p>
    <w:p w14:paraId="72553FE9" w14:textId="77777777" w:rsidR="008974DE" w:rsidRDefault="008974DE" w:rsidP="00FA0BDB">
      <w:pPr>
        <w:jc w:val="both"/>
        <w:rPr>
          <w:color w:val="0432FF"/>
        </w:rPr>
      </w:pPr>
    </w:p>
    <w:p w14:paraId="4B81D45D" w14:textId="77777777" w:rsidR="008974DE" w:rsidRDefault="008974DE" w:rsidP="00FA0BDB">
      <w:pPr>
        <w:jc w:val="both"/>
        <w:rPr>
          <w:color w:val="0432FF"/>
        </w:rPr>
      </w:pPr>
    </w:p>
    <w:p w14:paraId="4EBCE467" w14:textId="77777777" w:rsidR="008974DE" w:rsidRDefault="008974DE" w:rsidP="00FA0BDB">
      <w:pPr>
        <w:jc w:val="both"/>
        <w:rPr>
          <w:color w:val="0432FF"/>
        </w:rPr>
      </w:pPr>
    </w:p>
    <w:p w14:paraId="3F931D7B" w14:textId="77777777" w:rsidR="008974DE" w:rsidRDefault="008974DE" w:rsidP="00FA0BDB">
      <w:pPr>
        <w:jc w:val="both"/>
        <w:rPr>
          <w:color w:val="0432FF"/>
        </w:rPr>
      </w:pPr>
    </w:p>
    <w:p w14:paraId="09DEDE44" w14:textId="77777777" w:rsidR="008974DE" w:rsidRDefault="008974DE" w:rsidP="00FA0BDB">
      <w:pPr>
        <w:jc w:val="both"/>
        <w:rPr>
          <w:color w:val="0432FF"/>
        </w:rPr>
      </w:pPr>
    </w:p>
    <w:p w14:paraId="5F019C5A" w14:textId="404F8E07" w:rsidR="00FA0BDB" w:rsidRPr="008974DE" w:rsidRDefault="00FA0BDB" w:rsidP="008974DE">
      <w:pPr>
        <w:pStyle w:val="Heading2"/>
        <w:numPr>
          <w:ilvl w:val="1"/>
          <w:numId w:val="1"/>
        </w:numPr>
        <w:rPr>
          <w:b/>
          <w:color w:val="000000" w:themeColor="text1"/>
          <w:u w:val="single"/>
        </w:rPr>
      </w:pPr>
      <w:bookmarkStart w:id="5" w:name="_Toc512870751"/>
      <w:r w:rsidRPr="008974DE">
        <w:rPr>
          <w:b/>
          <w:color w:val="000000" w:themeColor="text1"/>
          <w:u w:val="single"/>
        </w:rPr>
        <w:lastRenderedPageBreak/>
        <w:t>Key Themes of Quality</w:t>
      </w:r>
      <w:bookmarkEnd w:id="5"/>
    </w:p>
    <w:p w14:paraId="48B0C3AD" w14:textId="77777777" w:rsidR="008974DE" w:rsidRPr="008974DE" w:rsidRDefault="008974DE" w:rsidP="008974DE">
      <w:pPr>
        <w:pStyle w:val="ListParagraph"/>
        <w:ind w:left="1440"/>
      </w:pPr>
    </w:p>
    <w:p w14:paraId="5BD80874" w14:textId="77777777" w:rsidR="00FA0BDB" w:rsidRPr="00FA0BDB" w:rsidRDefault="00FA0BDB" w:rsidP="00FA0BDB">
      <w:pPr>
        <w:jc w:val="both"/>
        <w:rPr>
          <w:color w:val="FF0000"/>
        </w:rPr>
      </w:pPr>
      <w:r w:rsidRPr="00FA0BDB">
        <w:rPr>
          <w:color w:val="FF0000"/>
        </w:rPr>
        <w:t>In order to have a good quality check for everything included in the report, there must some themes that are used for each part to check if it is done right or wrong, and does it need to be changed or modified or is it good enough to stay the same. Some of these themes are:</w:t>
      </w:r>
    </w:p>
    <w:p w14:paraId="09C9293A" w14:textId="77777777" w:rsidR="00FA0BDB" w:rsidRPr="00FA0BDB" w:rsidRDefault="00FA0BDB" w:rsidP="00FA0BDB">
      <w:pPr>
        <w:jc w:val="both"/>
        <w:rPr>
          <w:color w:val="FF0000"/>
        </w:rPr>
      </w:pPr>
    </w:p>
    <w:p w14:paraId="053F5CCE" w14:textId="77777777" w:rsidR="00FA0BDB" w:rsidRPr="00FA0BDB" w:rsidRDefault="00FA0BDB" w:rsidP="00FA0BDB">
      <w:pPr>
        <w:pStyle w:val="ListParagraph"/>
        <w:numPr>
          <w:ilvl w:val="0"/>
          <w:numId w:val="3"/>
        </w:numPr>
        <w:jc w:val="both"/>
        <w:rPr>
          <w:color w:val="FF0000"/>
        </w:rPr>
      </w:pPr>
      <w:r w:rsidRPr="00FA0BDB">
        <w:rPr>
          <w:color w:val="FF0000"/>
        </w:rPr>
        <w:t>To visually check the things done twice, because when visually checking things by another person, there might be some errors that the first person did not notice while doing things.</w:t>
      </w:r>
    </w:p>
    <w:p w14:paraId="6AD8104B" w14:textId="77777777" w:rsidR="00FA0BDB" w:rsidRPr="00FA0BDB" w:rsidRDefault="00FA0BDB" w:rsidP="00FA0BDB">
      <w:pPr>
        <w:pStyle w:val="ListParagraph"/>
        <w:numPr>
          <w:ilvl w:val="0"/>
          <w:numId w:val="3"/>
        </w:numPr>
        <w:jc w:val="both"/>
        <w:rPr>
          <w:color w:val="FF0000"/>
        </w:rPr>
      </w:pPr>
      <w:r w:rsidRPr="00FA0BDB">
        <w:rPr>
          <w:color w:val="FF0000"/>
        </w:rPr>
        <w:t>Beside visually checking, some things need to be studied by timing them. So that it is known if it is done in a correct way in an acceptable time.</w:t>
      </w:r>
    </w:p>
    <w:p w14:paraId="7DF5F5B1" w14:textId="77777777" w:rsidR="00FA0BDB" w:rsidRPr="00FA0BDB" w:rsidRDefault="00FA0BDB" w:rsidP="00FA0BDB">
      <w:pPr>
        <w:pStyle w:val="ListParagraph"/>
        <w:numPr>
          <w:ilvl w:val="0"/>
          <w:numId w:val="3"/>
        </w:numPr>
        <w:jc w:val="both"/>
        <w:rPr>
          <w:color w:val="FF0000"/>
        </w:rPr>
      </w:pPr>
      <w:r w:rsidRPr="00FA0BDB">
        <w:rPr>
          <w:color w:val="FF0000"/>
        </w:rPr>
        <w:t>And sometime calculations must be done in order to achieve the best result for the thing in hand needed.</w:t>
      </w:r>
    </w:p>
    <w:p w14:paraId="5FDF8F98" w14:textId="77777777" w:rsidR="00FA0BDB" w:rsidRPr="00FA0BDB" w:rsidRDefault="00FA0BDB" w:rsidP="00FA0BDB">
      <w:pPr>
        <w:jc w:val="both"/>
        <w:rPr>
          <w:color w:val="FF0000"/>
        </w:rPr>
      </w:pPr>
    </w:p>
    <w:p w14:paraId="1E94A3A5" w14:textId="77777777" w:rsidR="00FA0BDB" w:rsidRDefault="00FA0BDB" w:rsidP="00FA0BDB">
      <w:pPr>
        <w:jc w:val="both"/>
        <w:rPr>
          <w:color w:val="FF0000"/>
        </w:rPr>
      </w:pPr>
      <w:r w:rsidRPr="00FA0BDB">
        <w:rPr>
          <w:color w:val="FF0000"/>
        </w:rPr>
        <w:t xml:space="preserve">These points are related to the steps of some quality gurus such as Joseph M Juran. To check anything that needs improvement, there will be visual checks, timings, calculations, etc. that helps identify the problems. </w:t>
      </w:r>
      <w:proofErr w:type="gramStart"/>
      <w:r w:rsidRPr="00FA0BDB">
        <w:rPr>
          <w:color w:val="FF0000"/>
        </w:rPr>
        <w:t>So</w:t>
      </w:r>
      <w:proofErr w:type="gramEnd"/>
      <w:r w:rsidRPr="00FA0BDB">
        <w:rPr>
          <w:color w:val="FF0000"/>
        </w:rPr>
        <w:t xml:space="preserve"> the gurus came up with steps and methods to improve the quality of everything such as the 10 improvement steps that Joseph M Juran made.</w:t>
      </w:r>
    </w:p>
    <w:p w14:paraId="4756BA39" w14:textId="77777777" w:rsidR="00FA0BDB" w:rsidRDefault="00FA0BDB" w:rsidP="00FA0BDB">
      <w:pPr>
        <w:jc w:val="both"/>
        <w:rPr>
          <w:color w:val="FF0000"/>
        </w:rPr>
      </w:pPr>
    </w:p>
    <w:p w14:paraId="6532E8E8" w14:textId="77777777" w:rsidR="00FA0BDB" w:rsidRPr="008974DE" w:rsidRDefault="00FA0BDB" w:rsidP="00FA0BDB">
      <w:pPr>
        <w:pStyle w:val="Heading1"/>
        <w:numPr>
          <w:ilvl w:val="0"/>
          <w:numId w:val="1"/>
        </w:numPr>
        <w:rPr>
          <w:b/>
          <w:color w:val="000000" w:themeColor="text1"/>
          <w:u w:val="single"/>
        </w:rPr>
      </w:pPr>
      <w:bookmarkStart w:id="6" w:name="_Toc512870752"/>
      <w:r w:rsidRPr="008974DE">
        <w:rPr>
          <w:b/>
          <w:color w:val="000000" w:themeColor="text1"/>
          <w:u w:val="single"/>
        </w:rPr>
        <w:t>Current State Analysis</w:t>
      </w:r>
      <w:bookmarkEnd w:id="6"/>
    </w:p>
    <w:p w14:paraId="239567B7" w14:textId="77777777" w:rsidR="008974DE" w:rsidRPr="008974DE" w:rsidRDefault="008974DE" w:rsidP="008974DE">
      <w:pPr>
        <w:rPr>
          <w:u w:val="single"/>
        </w:rPr>
      </w:pPr>
    </w:p>
    <w:p w14:paraId="6D1E0211" w14:textId="77777777" w:rsidR="00FA0BDB" w:rsidRPr="008974DE" w:rsidRDefault="00FA0BDB" w:rsidP="00FA0BDB">
      <w:pPr>
        <w:pStyle w:val="Heading2"/>
        <w:numPr>
          <w:ilvl w:val="1"/>
          <w:numId w:val="1"/>
        </w:numPr>
        <w:rPr>
          <w:b/>
          <w:color w:val="000000" w:themeColor="text1"/>
          <w:u w:val="single"/>
        </w:rPr>
      </w:pPr>
      <w:bookmarkStart w:id="7" w:name="_Toc512870753"/>
      <w:r w:rsidRPr="008974DE">
        <w:rPr>
          <w:b/>
          <w:color w:val="000000" w:themeColor="text1"/>
          <w:u w:val="single"/>
        </w:rPr>
        <w:t>Scrap Rate Analysis</w:t>
      </w:r>
      <w:bookmarkEnd w:id="7"/>
    </w:p>
    <w:p w14:paraId="334234B2" w14:textId="77777777" w:rsidR="00FA0BDB" w:rsidRPr="00FA0BDB" w:rsidRDefault="00FA0BDB" w:rsidP="00FA0BDB"/>
    <w:p w14:paraId="0DEC6782" w14:textId="77777777" w:rsidR="00426857" w:rsidRDefault="00FA0BDB" w:rsidP="00426857">
      <w:pPr>
        <w:pStyle w:val="ListParagraph"/>
        <w:keepNext/>
        <w:ind w:left="0"/>
        <w:jc w:val="center"/>
      </w:pPr>
      <w:r w:rsidRPr="00FA0BDB">
        <w:rPr>
          <w:noProof/>
        </w:rPr>
        <w:drawing>
          <wp:inline distT="0" distB="0" distL="0" distR="0" wp14:anchorId="45BE2915" wp14:editId="2B3AD556">
            <wp:extent cx="4216882" cy="2789702"/>
            <wp:effectExtent l="0" t="0" r="0" b="4445"/>
            <wp:docPr id="1" name="Picture 1" descr="https://lh5.googleusercontent.com/U3pRyKw46yd7jkJGFe_bJlFZ6c6vin8jLX2Ffd51wu4jfMyNBNr-UJUaGT6UWPzqLg-bkXLcSvYAQ3oXiTHqt-sX5wSdnwV_SzXXCEv0VTeH__9_UdlorcDtZhbbLICrD1p80vj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U3pRyKw46yd7jkJGFe_bJlFZ6c6vin8jLX2Ffd51wu4jfMyNBNr-UJUaGT6UWPzqLg-bkXLcSvYAQ3oXiTHqt-sX5wSdnwV_SzXXCEv0VTeH__9_UdlorcDtZhbbLICrD1p80vj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37183" cy="2803132"/>
                    </a:xfrm>
                    <a:prstGeom prst="rect">
                      <a:avLst/>
                    </a:prstGeom>
                    <a:noFill/>
                    <a:ln>
                      <a:noFill/>
                    </a:ln>
                  </pic:spPr>
                </pic:pic>
              </a:graphicData>
            </a:graphic>
          </wp:inline>
        </w:drawing>
      </w:r>
    </w:p>
    <w:p w14:paraId="414BADB5" w14:textId="77777777" w:rsidR="00FA0BDB" w:rsidRPr="00426857" w:rsidRDefault="00426857" w:rsidP="00426857">
      <w:pPr>
        <w:pStyle w:val="Caption"/>
        <w:jc w:val="center"/>
        <w:rPr>
          <w:color w:val="0432FF"/>
        </w:rPr>
      </w:pPr>
      <w:r w:rsidRPr="00426857">
        <w:rPr>
          <w:color w:val="0432FF"/>
        </w:rPr>
        <w:t>Figure 3.1-1 Pareto graph based upon provided scrap data</w:t>
      </w:r>
    </w:p>
    <w:p w14:paraId="0F53DD89" w14:textId="77777777" w:rsidR="00426857" w:rsidRPr="00426857" w:rsidRDefault="00426857" w:rsidP="00426857">
      <w:pPr>
        <w:jc w:val="both"/>
        <w:rPr>
          <w:color w:val="0432FF"/>
        </w:rPr>
      </w:pPr>
      <w:r w:rsidRPr="00426857">
        <w:rPr>
          <w:color w:val="0432FF"/>
        </w:rPr>
        <w:t>A spreadsheet was provided from Unipart containing details on the occurrence of scrap. It contains the time and date of the scrap occurring, the ‘scrap code’ which refers to the reason for the scrap, as well as the quantity of scrap and how many times it has occurred. The spreadsheet covered a timeframe of 03/07/2017 to 18/01/2018; approximately a 7-month period of time.</w:t>
      </w:r>
    </w:p>
    <w:p w14:paraId="1F669003" w14:textId="77777777" w:rsidR="00426857" w:rsidRDefault="00426857" w:rsidP="00426857">
      <w:pPr>
        <w:jc w:val="both"/>
        <w:rPr>
          <w:color w:val="0432FF"/>
        </w:rPr>
      </w:pPr>
      <w:r w:rsidRPr="00426857">
        <w:rPr>
          <w:color w:val="0432FF"/>
        </w:rPr>
        <w:lastRenderedPageBreak/>
        <w:br/>
        <w:t>A Pareto chart was created from the p</w:t>
      </w:r>
      <w:r>
        <w:rPr>
          <w:color w:val="0432FF"/>
        </w:rPr>
        <w:t>rovided scrap data (See figure 3.1-1</w:t>
      </w:r>
      <w:r w:rsidRPr="00426857">
        <w:rPr>
          <w:color w:val="0432FF"/>
        </w:rPr>
        <w:t xml:space="preserve">). Pareto charts were developed by engineer Vilfredo Pareto. It contains both a bar and line chart on the same axis, where the line represents the cumulative percentage whilst the bars represent the occurrence of each scrap type. This means different scrap causes, for example, can be easily compared against each other visually. </w:t>
      </w:r>
    </w:p>
    <w:p w14:paraId="3CAF8241" w14:textId="77777777" w:rsidR="00426857" w:rsidRDefault="00426857" w:rsidP="00426857">
      <w:pPr>
        <w:jc w:val="both"/>
        <w:rPr>
          <w:color w:val="0432FF"/>
        </w:rPr>
      </w:pPr>
    </w:p>
    <w:p w14:paraId="3424D62D" w14:textId="77777777" w:rsidR="00426857" w:rsidRDefault="00426857" w:rsidP="00426857">
      <w:pPr>
        <w:keepNext/>
        <w:jc w:val="center"/>
      </w:pPr>
      <w:r>
        <w:rPr>
          <w:noProof/>
          <w:color w:val="0432FF"/>
        </w:rPr>
        <w:drawing>
          <wp:inline distT="0" distB="0" distL="0" distR="0" wp14:anchorId="0B16FB65" wp14:editId="0BB6F92F">
            <wp:extent cx="2223135" cy="151115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4-30 at 08.53.42.png"/>
                    <pic:cNvPicPr/>
                  </pic:nvPicPr>
                  <pic:blipFill rotWithShape="1">
                    <a:blip r:embed="rId10">
                      <a:extLst>
                        <a:ext uri="{28A0092B-C50C-407E-A947-70E740481C1C}">
                          <a14:useLocalDpi xmlns:a14="http://schemas.microsoft.com/office/drawing/2010/main" val="0"/>
                        </a:ext>
                      </a:extLst>
                    </a:blip>
                    <a:srcRect l="23829" t="39883" r="52648" b="34513"/>
                    <a:stretch/>
                  </pic:blipFill>
                  <pic:spPr bwMode="auto">
                    <a:xfrm>
                      <a:off x="0" y="0"/>
                      <a:ext cx="2245651" cy="1526456"/>
                    </a:xfrm>
                    <a:prstGeom prst="rect">
                      <a:avLst/>
                    </a:prstGeom>
                    <a:ln>
                      <a:noFill/>
                    </a:ln>
                    <a:extLst>
                      <a:ext uri="{53640926-AAD7-44D8-BBD7-CCE9431645EC}">
                        <a14:shadowObscured xmlns:a14="http://schemas.microsoft.com/office/drawing/2010/main"/>
                      </a:ext>
                    </a:extLst>
                  </pic:spPr>
                </pic:pic>
              </a:graphicData>
            </a:graphic>
          </wp:inline>
        </w:drawing>
      </w:r>
    </w:p>
    <w:p w14:paraId="043938AB" w14:textId="77777777" w:rsidR="00426857" w:rsidRPr="00426857" w:rsidRDefault="00426857" w:rsidP="00426857">
      <w:pPr>
        <w:pStyle w:val="Caption"/>
        <w:jc w:val="center"/>
        <w:rPr>
          <w:color w:val="0432FF"/>
        </w:rPr>
      </w:pPr>
      <w:r w:rsidRPr="00426857">
        <w:rPr>
          <w:color w:val="0432FF"/>
        </w:rPr>
        <w:t>Figure 3.1-2 Definitions for Pareto scrap codes</w:t>
      </w:r>
    </w:p>
    <w:p w14:paraId="223FB411" w14:textId="77777777" w:rsidR="00426857" w:rsidRPr="00426857" w:rsidRDefault="00426857" w:rsidP="00426857">
      <w:pPr>
        <w:jc w:val="both"/>
        <w:rPr>
          <w:color w:val="0432FF"/>
        </w:rPr>
      </w:pPr>
      <w:r w:rsidRPr="00426857">
        <w:rPr>
          <w:color w:val="0432FF"/>
        </w:rPr>
        <w:t>A table shows the scrap codes and</w:t>
      </w:r>
      <w:r>
        <w:rPr>
          <w:color w:val="0432FF"/>
        </w:rPr>
        <w:t xml:space="preserve"> their definitions (see figure 3.1-2</w:t>
      </w:r>
      <w:r w:rsidRPr="00426857">
        <w:rPr>
          <w:color w:val="0432FF"/>
        </w:rPr>
        <w:t>). It can be seen that the scrap data does not conform to Pareto’s 80/20 rule. The rule suggests that 80% of scrap quantity is caused by 20% of scrap codes; however, it can be seen that this is not the case and in fact 80% of scrap quantity is caused by around half of the scrap codes. This means that when looking at areas to improve upon to reduce scrap, a wider range of improvements are needed to reduce scrap as it is caused across many different areas.</w:t>
      </w:r>
    </w:p>
    <w:p w14:paraId="00EBAFA5" w14:textId="77777777" w:rsidR="00426857" w:rsidRPr="00426857" w:rsidRDefault="00426857" w:rsidP="00426857">
      <w:pPr>
        <w:jc w:val="both"/>
        <w:rPr>
          <w:color w:val="0432FF"/>
        </w:rPr>
      </w:pPr>
      <w:r w:rsidRPr="00426857">
        <w:rPr>
          <w:color w:val="0432FF"/>
        </w:rPr>
        <w:br/>
        <w:t>An alternative way to analyse scrap using a Pareto chart is to look at the cost of scrap rather than the quantity of scrap. Whilst ‘Setup Scrap’ may have the largest quantity, it may have a smaller cost than other types of scrap, for example. The aim of reducing scrap is to reduce cost, so this is a better indicator of which scrap causing processes should be targeted most when making improvements.</w:t>
      </w:r>
    </w:p>
    <w:p w14:paraId="6CBDFAA5" w14:textId="77777777" w:rsidR="00426857" w:rsidRPr="00426857" w:rsidRDefault="00426857" w:rsidP="00426857">
      <w:pPr>
        <w:rPr>
          <w:rFonts w:ascii="Times New Roman" w:eastAsia="Times New Roman" w:hAnsi="Times New Roman"/>
        </w:rPr>
      </w:pPr>
    </w:p>
    <w:p w14:paraId="4F458480" w14:textId="77777777" w:rsidR="00426857" w:rsidRPr="00426857" w:rsidRDefault="00426857" w:rsidP="00426857">
      <w:pPr>
        <w:jc w:val="both"/>
        <w:rPr>
          <w:color w:val="FF0000"/>
        </w:rPr>
      </w:pPr>
      <w:r w:rsidRPr="00426857">
        <w:rPr>
          <w:color w:val="FF0000"/>
        </w:rPr>
        <w:t>As for the scrap of the endform which are done incorrectly, the scrap per year was 10 given the code of ‘40116’, and as described before there are other scraps in the pareto chart.</w:t>
      </w:r>
    </w:p>
    <w:p w14:paraId="38F911EB" w14:textId="77777777" w:rsidR="00426857" w:rsidRPr="00426857" w:rsidRDefault="00426857" w:rsidP="00426857">
      <w:pPr>
        <w:jc w:val="both"/>
        <w:rPr>
          <w:color w:val="FF0000"/>
        </w:rPr>
      </w:pPr>
    </w:p>
    <w:p w14:paraId="46314208" w14:textId="77777777" w:rsidR="00426857" w:rsidRPr="00426857" w:rsidRDefault="00426857" w:rsidP="00426857">
      <w:pPr>
        <w:jc w:val="both"/>
        <w:rPr>
          <w:color w:val="FF0000"/>
        </w:rPr>
      </w:pPr>
      <w:r w:rsidRPr="00426857">
        <w:rPr>
          <w:color w:val="FF0000"/>
        </w:rPr>
        <w:t xml:space="preserve">Usually the error for the endform comes from an error in cutting, where when they cut the ending of the bent pipe sometimes it makes the surface unequal with edges in it that can and can’t be seen by the naked eye, so when it goes to the endform machine, it doesn’t make the right shape needed due to that the surface after cutting is not the surface needed to acquire the shape that needs to be done. </w:t>
      </w:r>
      <w:proofErr w:type="gramStart"/>
      <w:r w:rsidRPr="00426857">
        <w:rPr>
          <w:color w:val="FF0000"/>
        </w:rPr>
        <w:t>So</w:t>
      </w:r>
      <w:proofErr w:type="gramEnd"/>
      <w:r w:rsidRPr="00426857">
        <w:rPr>
          <w:color w:val="FF0000"/>
        </w:rPr>
        <w:t xml:space="preserve"> there must be a way to reduce the errors while cutting the pipe.</w:t>
      </w:r>
    </w:p>
    <w:p w14:paraId="6ABF08B1" w14:textId="77777777" w:rsidR="00426857" w:rsidRDefault="00426857" w:rsidP="00426857">
      <w:pPr>
        <w:rPr>
          <w:rFonts w:ascii="Times New Roman" w:eastAsia="Times New Roman" w:hAnsi="Times New Roman"/>
        </w:rPr>
      </w:pPr>
    </w:p>
    <w:p w14:paraId="3DBD5BB2" w14:textId="77777777" w:rsidR="00426857" w:rsidRDefault="00426857" w:rsidP="00426857">
      <w:pPr>
        <w:jc w:val="both"/>
        <w:rPr>
          <w:color w:val="0432FF"/>
        </w:rPr>
      </w:pPr>
      <w:r w:rsidRPr="00426857">
        <w:rPr>
          <w:color w:val="0432FF"/>
        </w:rPr>
        <w:t>One issue is that the Unipart scrap codes are not necessarily descriptive, as ‘Machine Issues’ for example does not specify the machine that was causing the problem, or the issue itself. Hence it was necessary to collect new data to further analyse the situation.</w:t>
      </w:r>
    </w:p>
    <w:p w14:paraId="24739CFF" w14:textId="77777777" w:rsidR="00426857" w:rsidRDefault="00426857" w:rsidP="00426857">
      <w:pPr>
        <w:jc w:val="both"/>
        <w:rPr>
          <w:color w:val="0432FF"/>
        </w:rPr>
      </w:pPr>
    </w:p>
    <w:p w14:paraId="025ABA9B" w14:textId="77777777" w:rsidR="00426857" w:rsidRDefault="00426857" w:rsidP="00426857">
      <w:pPr>
        <w:keepNext/>
        <w:jc w:val="center"/>
      </w:pPr>
      <w:r>
        <w:rPr>
          <w:noProof/>
          <w:color w:val="0432FF"/>
        </w:rPr>
        <w:lastRenderedPageBreak/>
        <w:drawing>
          <wp:inline distT="0" distB="0" distL="0" distR="0" wp14:anchorId="058228FD" wp14:editId="6D6B2C21">
            <wp:extent cx="5744326" cy="22885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4-30 at 08.56.42.png"/>
                    <pic:cNvPicPr/>
                  </pic:nvPicPr>
                  <pic:blipFill rotWithShape="1">
                    <a:blip r:embed="rId11">
                      <a:extLst>
                        <a:ext uri="{28A0092B-C50C-407E-A947-70E740481C1C}">
                          <a14:useLocalDpi xmlns:a14="http://schemas.microsoft.com/office/drawing/2010/main" val="0"/>
                        </a:ext>
                      </a:extLst>
                    </a:blip>
                    <a:srcRect l="1995" t="24313" r="2059" b="14532"/>
                    <a:stretch/>
                  </pic:blipFill>
                  <pic:spPr bwMode="auto">
                    <a:xfrm>
                      <a:off x="0" y="0"/>
                      <a:ext cx="5754504" cy="2292595"/>
                    </a:xfrm>
                    <a:prstGeom prst="rect">
                      <a:avLst/>
                    </a:prstGeom>
                    <a:ln>
                      <a:noFill/>
                    </a:ln>
                    <a:extLst>
                      <a:ext uri="{53640926-AAD7-44D8-BBD7-CCE9431645EC}">
                        <a14:shadowObscured xmlns:a14="http://schemas.microsoft.com/office/drawing/2010/main"/>
                      </a:ext>
                    </a:extLst>
                  </pic:spPr>
                </pic:pic>
              </a:graphicData>
            </a:graphic>
          </wp:inline>
        </w:drawing>
      </w:r>
    </w:p>
    <w:p w14:paraId="6DB58939" w14:textId="77777777" w:rsidR="00426857" w:rsidRDefault="00426857" w:rsidP="00426857">
      <w:pPr>
        <w:pStyle w:val="Caption"/>
        <w:jc w:val="center"/>
        <w:rPr>
          <w:color w:val="0432FF"/>
        </w:rPr>
      </w:pPr>
      <w:r w:rsidRPr="00426857">
        <w:rPr>
          <w:color w:val="0432FF"/>
        </w:rPr>
        <w:t>Figure 3.1-3 Spreadsheet developed for level 3 scrap data collection</w:t>
      </w:r>
    </w:p>
    <w:p w14:paraId="685E4366" w14:textId="77777777" w:rsidR="00426857" w:rsidRDefault="00426857" w:rsidP="00426857">
      <w:pPr>
        <w:jc w:val="both"/>
        <w:rPr>
          <w:color w:val="0432FF"/>
        </w:rPr>
      </w:pPr>
      <w:r w:rsidRPr="00426857">
        <w:rPr>
          <w:color w:val="0432FF"/>
        </w:rPr>
        <w:t>A spreadsheet</w:t>
      </w:r>
      <w:r>
        <w:rPr>
          <w:color w:val="0432FF"/>
        </w:rPr>
        <w:t xml:space="preserve"> (see figure 3.1-3)</w:t>
      </w:r>
      <w:r w:rsidRPr="00426857">
        <w:rPr>
          <w:color w:val="0432FF"/>
        </w:rPr>
        <w:t xml:space="preserve"> was created which was used in conjunction with the existing jig to check parts. Points on the pipe before and after each bend were numbered allowing the data collected to be location specific. This meant that scrap causes could be narrowed down to certain bends, making it simpler to find the causes of bending faults. A column for rippling was also added, where a visual check was performed as it was identified in the Unipart data to be a problem.</w:t>
      </w:r>
    </w:p>
    <w:p w14:paraId="034C7BFF" w14:textId="77777777" w:rsidR="00426857" w:rsidRDefault="00426857" w:rsidP="00426857">
      <w:pPr>
        <w:jc w:val="both"/>
        <w:rPr>
          <w:color w:val="0432FF"/>
        </w:rPr>
      </w:pPr>
    </w:p>
    <w:p w14:paraId="283D943E" w14:textId="72907790" w:rsidR="00426857" w:rsidRDefault="00426857" w:rsidP="00426857">
      <w:pPr>
        <w:jc w:val="both"/>
        <w:rPr>
          <w:color w:val="0432FF"/>
        </w:rPr>
      </w:pPr>
      <w:r w:rsidRPr="00CC21BA">
        <w:rPr>
          <w:color w:val="0432FF"/>
        </w:rPr>
        <w:t>A full version of the spreadsheet with all data entries can be viewe</w:t>
      </w:r>
      <w:r w:rsidR="00C26696">
        <w:rPr>
          <w:color w:val="0432FF"/>
        </w:rPr>
        <w:t>d in the appendices (appendix 2</w:t>
      </w:r>
      <w:r w:rsidRPr="00CC21BA">
        <w:rPr>
          <w:color w:val="0432FF"/>
        </w:rPr>
        <w:t>).</w:t>
      </w:r>
    </w:p>
    <w:p w14:paraId="5D6CE79D" w14:textId="77777777" w:rsidR="00426857" w:rsidRDefault="00426857" w:rsidP="00426857">
      <w:pPr>
        <w:jc w:val="both"/>
        <w:rPr>
          <w:color w:val="0432FF"/>
        </w:rPr>
      </w:pPr>
    </w:p>
    <w:p w14:paraId="35FE61C1" w14:textId="77777777" w:rsidR="00426857" w:rsidRDefault="00426857" w:rsidP="00426857">
      <w:pPr>
        <w:keepNext/>
        <w:jc w:val="center"/>
      </w:pPr>
      <w:r>
        <w:rPr>
          <w:noProof/>
          <w:color w:val="0432FF"/>
        </w:rPr>
        <w:drawing>
          <wp:inline distT="0" distB="0" distL="0" distR="0" wp14:anchorId="4388CCFF" wp14:editId="722D38C3">
            <wp:extent cx="5908755" cy="1418102"/>
            <wp:effectExtent l="0" t="0" r="952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4-30 at 08.59.07.png"/>
                    <pic:cNvPicPr/>
                  </pic:nvPicPr>
                  <pic:blipFill rotWithShape="1">
                    <a:blip r:embed="rId12">
                      <a:extLst>
                        <a:ext uri="{28A0092B-C50C-407E-A947-70E740481C1C}">
                          <a14:useLocalDpi xmlns:a14="http://schemas.microsoft.com/office/drawing/2010/main" val="0"/>
                        </a:ext>
                      </a:extLst>
                    </a:blip>
                    <a:srcRect l="2456" t="45433" r="9266" b="20671"/>
                    <a:stretch/>
                  </pic:blipFill>
                  <pic:spPr bwMode="auto">
                    <a:xfrm>
                      <a:off x="0" y="0"/>
                      <a:ext cx="5949763" cy="1427944"/>
                    </a:xfrm>
                    <a:prstGeom prst="rect">
                      <a:avLst/>
                    </a:prstGeom>
                    <a:ln>
                      <a:noFill/>
                    </a:ln>
                    <a:extLst>
                      <a:ext uri="{53640926-AAD7-44D8-BBD7-CCE9431645EC}">
                        <a14:shadowObscured xmlns:a14="http://schemas.microsoft.com/office/drawing/2010/main"/>
                      </a:ext>
                    </a:extLst>
                  </pic:spPr>
                </pic:pic>
              </a:graphicData>
            </a:graphic>
          </wp:inline>
        </w:drawing>
      </w:r>
    </w:p>
    <w:p w14:paraId="7AF8FC48" w14:textId="77777777" w:rsidR="00426857" w:rsidRDefault="00426857" w:rsidP="00426857">
      <w:pPr>
        <w:pStyle w:val="Caption"/>
        <w:jc w:val="center"/>
        <w:rPr>
          <w:color w:val="0432FF"/>
        </w:rPr>
      </w:pPr>
      <w:r w:rsidRPr="00426857">
        <w:rPr>
          <w:color w:val="0432FF"/>
        </w:rPr>
        <w:t>Figure 3.1-4 Summary of data collected from filler inspection</w:t>
      </w:r>
    </w:p>
    <w:p w14:paraId="3CF347D3" w14:textId="77777777" w:rsidR="00426857" w:rsidRDefault="00426857" w:rsidP="00426857">
      <w:pPr>
        <w:jc w:val="both"/>
        <w:rPr>
          <w:color w:val="0432FF"/>
        </w:rPr>
      </w:pPr>
      <w:r w:rsidRPr="00426857">
        <w:rPr>
          <w:color w:val="0432FF"/>
        </w:rPr>
        <w:t>From the data collected over the course of one batch of filler pipes, it was found that only 61.7% of pipes fit in the jig and hence were in tolerance for all dimensions. This is surprising considering supposedly all of the pipes had passed the existing quality check and were ready to be sent to the customer.</w:t>
      </w:r>
    </w:p>
    <w:p w14:paraId="5C173242" w14:textId="77777777" w:rsidR="00426857" w:rsidRDefault="00426857" w:rsidP="00426857">
      <w:pPr>
        <w:jc w:val="both"/>
        <w:rPr>
          <w:color w:val="0432FF"/>
        </w:rPr>
      </w:pPr>
    </w:p>
    <w:p w14:paraId="00EFE832" w14:textId="20CF6901" w:rsidR="00426857" w:rsidRDefault="00426857" w:rsidP="00426857">
      <w:pPr>
        <w:jc w:val="both"/>
        <w:rPr>
          <w:color w:val="0432FF"/>
        </w:rPr>
      </w:pPr>
      <w:r>
        <w:rPr>
          <w:color w:val="0432FF"/>
        </w:rPr>
        <w:t>As shown in figure 3.1-4</w:t>
      </w:r>
      <w:r w:rsidRPr="00426857">
        <w:rPr>
          <w:color w:val="0432FF"/>
        </w:rPr>
        <w:t>, all instances of scrap were caused by locations 2 and 9, and in two occurrences both areas simultaneously. Location 2 is after the first bend, where a dimple appe</w:t>
      </w:r>
      <w:r w:rsidR="0013152A">
        <w:rPr>
          <w:color w:val="0432FF"/>
        </w:rPr>
        <w:t>ars below the bend (see figure 3.1-5</w:t>
      </w:r>
      <w:r w:rsidRPr="00426857">
        <w:rPr>
          <w:color w:val="0432FF"/>
        </w:rPr>
        <w:t>). In theory</w:t>
      </w:r>
      <w:r>
        <w:rPr>
          <w:color w:val="0432FF"/>
        </w:rPr>
        <w:t>,</w:t>
      </w:r>
      <w:r w:rsidRPr="00426857">
        <w:rPr>
          <w:color w:val="0432FF"/>
        </w:rPr>
        <w:t xml:space="preserve"> this does not affect functionality as pipe is still water tight; but in </w:t>
      </w:r>
      <w:r w:rsidR="0013152A" w:rsidRPr="00426857">
        <w:rPr>
          <w:color w:val="0432FF"/>
        </w:rPr>
        <w:t>reality,</w:t>
      </w:r>
      <w:r w:rsidRPr="00426857">
        <w:rPr>
          <w:color w:val="0432FF"/>
        </w:rPr>
        <w:t xml:space="preserve"> no longer fits in jig as the area surrounding the dimple is wider. It should be kept in mind that the fuel filler must fit in a small channel inside the car and hence must fit inside the jig. The dimple at location 2 is likely caused by insufficient support inside the pipe whilst bending, where the support is either too small in diameter to support the inside wall of the pipe or is not long enough to support the whole area surrounding the bend.</w:t>
      </w:r>
    </w:p>
    <w:p w14:paraId="2E5BA318" w14:textId="77777777" w:rsidR="0013152A" w:rsidRDefault="0013152A" w:rsidP="00426857">
      <w:pPr>
        <w:jc w:val="both"/>
        <w:rPr>
          <w:color w:val="0432FF"/>
        </w:rPr>
      </w:pPr>
    </w:p>
    <w:p w14:paraId="50EE545D" w14:textId="77777777" w:rsidR="0013152A" w:rsidRDefault="0013152A" w:rsidP="0013152A">
      <w:pPr>
        <w:keepNext/>
        <w:jc w:val="center"/>
      </w:pPr>
      <w:r w:rsidRPr="0013152A">
        <w:rPr>
          <w:noProof/>
          <w:color w:val="0432FF"/>
        </w:rPr>
        <w:drawing>
          <wp:inline distT="0" distB="0" distL="0" distR="0" wp14:anchorId="2AFE585D" wp14:editId="7A90A5E6">
            <wp:extent cx="2384221" cy="3178962"/>
            <wp:effectExtent l="0" t="0" r="381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384221" cy="3178962"/>
                    </a:xfrm>
                    <a:prstGeom prst="rect">
                      <a:avLst/>
                    </a:prstGeom>
                  </pic:spPr>
                </pic:pic>
              </a:graphicData>
            </a:graphic>
          </wp:inline>
        </w:drawing>
      </w:r>
    </w:p>
    <w:p w14:paraId="0EAB6DF4" w14:textId="74F8B68A" w:rsidR="00426857" w:rsidRPr="00426857" w:rsidRDefault="0013152A" w:rsidP="0013152A">
      <w:pPr>
        <w:pStyle w:val="Caption"/>
        <w:jc w:val="center"/>
        <w:rPr>
          <w:color w:val="0432FF"/>
        </w:rPr>
      </w:pPr>
      <w:r w:rsidRPr="0013152A">
        <w:rPr>
          <w:color w:val="0432FF"/>
        </w:rPr>
        <w:t>Figure 3.1-5 Dimple at location 2 of filler</w:t>
      </w:r>
    </w:p>
    <w:p w14:paraId="61A5EE6D" w14:textId="77777777" w:rsidR="00426857" w:rsidRPr="00426857" w:rsidRDefault="00426857" w:rsidP="00426857">
      <w:pPr>
        <w:jc w:val="both"/>
        <w:rPr>
          <w:color w:val="0432FF"/>
        </w:rPr>
      </w:pPr>
      <w:r w:rsidRPr="00426857">
        <w:rPr>
          <w:color w:val="0432FF"/>
        </w:rPr>
        <w:t>Location 9 is the breather hole on the end cup. It was misaligned from the plunger on the jig by a few millimetres at most. This could be the result of the bend starting slightly out of place, due to the aligning notch not fitting correctly. Alternatively, the breather hole may be out of place on the end cup, caused in a previous process when the end cup was formed.</w:t>
      </w:r>
    </w:p>
    <w:p w14:paraId="35B8A733" w14:textId="77777777" w:rsidR="00426857" w:rsidRPr="00426857" w:rsidRDefault="00426857" w:rsidP="00426857">
      <w:pPr>
        <w:rPr>
          <w:rFonts w:ascii="Times New Roman" w:eastAsia="Times New Roman" w:hAnsi="Times New Roman"/>
        </w:rPr>
      </w:pPr>
    </w:p>
    <w:p w14:paraId="07F3185D" w14:textId="65DBECDD" w:rsidR="00426857" w:rsidRPr="008974DE" w:rsidRDefault="0013152A" w:rsidP="0013152A">
      <w:pPr>
        <w:pStyle w:val="Heading2"/>
        <w:numPr>
          <w:ilvl w:val="1"/>
          <w:numId w:val="1"/>
        </w:numPr>
        <w:rPr>
          <w:b/>
          <w:color w:val="000000" w:themeColor="text1"/>
          <w:u w:val="single"/>
        </w:rPr>
      </w:pPr>
      <w:bookmarkStart w:id="8" w:name="_Toc512870754"/>
      <w:r w:rsidRPr="008974DE">
        <w:rPr>
          <w:b/>
          <w:color w:val="000000" w:themeColor="text1"/>
          <w:u w:val="single"/>
        </w:rPr>
        <w:t>FMEA Analysis</w:t>
      </w:r>
      <w:bookmarkEnd w:id="8"/>
    </w:p>
    <w:p w14:paraId="4235C36D" w14:textId="77777777" w:rsidR="005633C5" w:rsidRDefault="005633C5" w:rsidP="005633C5"/>
    <w:p w14:paraId="796C724D" w14:textId="77777777" w:rsidR="005633C5" w:rsidRDefault="005633C5" w:rsidP="005633C5">
      <w:pPr>
        <w:keepNext/>
        <w:jc w:val="center"/>
      </w:pPr>
      <w:r>
        <w:rPr>
          <w:noProof/>
        </w:rPr>
        <w:drawing>
          <wp:inline distT="0" distB="0" distL="0" distR="0" wp14:anchorId="6CCBD9E2" wp14:editId="28FBEB61">
            <wp:extent cx="4128135" cy="2992603"/>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4-30 at 09.06.15.png"/>
                    <pic:cNvPicPr/>
                  </pic:nvPicPr>
                  <pic:blipFill rotWithShape="1">
                    <a:blip r:embed="rId14">
                      <a:extLst>
                        <a:ext uri="{28A0092B-C50C-407E-A947-70E740481C1C}">
                          <a14:useLocalDpi xmlns:a14="http://schemas.microsoft.com/office/drawing/2010/main" val="0"/>
                        </a:ext>
                      </a:extLst>
                    </a:blip>
                    <a:srcRect l="1995" t="24068" r="44430" b="13798"/>
                    <a:stretch/>
                  </pic:blipFill>
                  <pic:spPr bwMode="auto">
                    <a:xfrm>
                      <a:off x="0" y="0"/>
                      <a:ext cx="4177958" cy="3028721"/>
                    </a:xfrm>
                    <a:prstGeom prst="rect">
                      <a:avLst/>
                    </a:prstGeom>
                    <a:ln>
                      <a:noFill/>
                    </a:ln>
                    <a:extLst>
                      <a:ext uri="{53640926-AAD7-44D8-BBD7-CCE9431645EC}">
                        <a14:shadowObscured xmlns:a14="http://schemas.microsoft.com/office/drawing/2010/main"/>
                      </a:ext>
                    </a:extLst>
                  </pic:spPr>
                </pic:pic>
              </a:graphicData>
            </a:graphic>
          </wp:inline>
        </w:drawing>
      </w:r>
    </w:p>
    <w:p w14:paraId="2396F1FC" w14:textId="6E9C76AC" w:rsidR="005633C5" w:rsidRPr="005633C5" w:rsidRDefault="005633C5" w:rsidP="005633C5">
      <w:pPr>
        <w:pStyle w:val="Caption"/>
        <w:jc w:val="center"/>
        <w:rPr>
          <w:color w:val="0432FF"/>
        </w:rPr>
      </w:pPr>
      <w:r w:rsidRPr="005633C5">
        <w:rPr>
          <w:color w:val="0432FF"/>
        </w:rPr>
        <w:t>Figure 3.2-1 Sample of current Unipart FMEA</w:t>
      </w:r>
    </w:p>
    <w:p w14:paraId="04FDB60D" w14:textId="77777777" w:rsidR="0013152A" w:rsidRDefault="0013152A" w:rsidP="0013152A">
      <w:pPr>
        <w:jc w:val="both"/>
        <w:rPr>
          <w:color w:val="0432FF"/>
        </w:rPr>
      </w:pPr>
    </w:p>
    <w:p w14:paraId="637CAE8A" w14:textId="77777777" w:rsidR="008974DE" w:rsidRPr="0013152A" w:rsidRDefault="008974DE" w:rsidP="0013152A">
      <w:pPr>
        <w:jc w:val="both"/>
        <w:rPr>
          <w:color w:val="0432FF"/>
        </w:rPr>
      </w:pPr>
    </w:p>
    <w:p w14:paraId="4999E823" w14:textId="03819687" w:rsidR="0013152A" w:rsidRPr="0013152A" w:rsidRDefault="0013152A" w:rsidP="0013152A">
      <w:pPr>
        <w:jc w:val="both"/>
        <w:rPr>
          <w:color w:val="0432FF"/>
        </w:rPr>
      </w:pPr>
      <w:r w:rsidRPr="0013152A">
        <w:rPr>
          <w:color w:val="0432FF"/>
        </w:rPr>
        <w:lastRenderedPageBreak/>
        <w:t>The current Unipart FMEA</w:t>
      </w:r>
      <w:r w:rsidR="005633C5">
        <w:rPr>
          <w:color w:val="0432FF"/>
        </w:rPr>
        <w:t xml:space="preserve"> (see figure 3.2-1)</w:t>
      </w:r>
      <w:r w:rsidRPr="0013152A">
        <w:rPr>
          <w:color w:val="0432FF"/>
        </w:rPr>
        <w:t xml:space="preserve"> is inadequate for the task at present. Crucial data is missing, primarily the process function and requirements; and other data is either lacking in information or is inaccurate (for example the RPN calculations are almost entirely mathematically incorrect).</w:t>
      </w:r>
    </w:p>
    <w:p w14:paraId="306B5325" w14:textId="77777777" w:rsidR="0013152A" w:rsidRPr="0013152A" w:rsidRDefault="0013152A" w:rsidP="0013152A">
      <w:pPr>
        <w:jc w:val="both"/>
        <w:rPr>
          <w:color w:val="0432FF"/>
        </w:rPr>
      </w:pPr>
    </w:p>
    <w:p w14:paraId="20617069" w14:textId="40764B48" w:rsidR="0013152A" w:rsidRPr="0013152A" w:rsidRDefault="0013152A" w:rsidP="0013152A">
      <w:pPr>
        <w:jc w:val="both"/>
        <w:rPr>
          <w:color w:val="0432FF"/>
        </w:rPr>
      </w:pPr>
      <w:r w:rsidRPr="0013152A">
        <w:rPr>
          <w:color w:val="0432FF"/>
        </w:rPr>
        <w:t>The “Process Function/Requirements” column sho</w:t>
      </w:r>
      <w:r>
        <w:rPr>
          <w:color w:val="0432FF"/>
        </w:rPr>
        <w:t>uld briefly outline the process however this is far too brief and would be difficult to understand for employees less familiar with the processes.</w:t>
      </w:r>
    </w:p>
    <w:p w14:paraId="552227F0" w14:textId="77777777" w:rsidR="0013152A" w:rsidRPr="0013152A" w:rsidRDefault="0013152A" w:rsidP="0013152A">
      <w:pPr>
        <w:jc w:val="both"/>
        <w:rPr>
          <w:color w:val="0432FF"/>
        </w:rPr>
      </w:pPr>
    </w:p>
    <w:p w14:paraId="1A62FA15" w14:textId="77777777" w:rsidR="0013152A" w:rsidRPr="0013152A" w:rsidRDefault="0013152A" w:rsidP="0013152A">
      <w:pPr>
        <w:jc w:val="both"/>
        <w:rPr>
          <w:color w:val="0432FF"/>
        </w:rPr>
      </w:pPr>
      <w:r w:rsidRPr="0013152A">
        <w:rPr>
          <w:color w:val="0432FF"/>
        </w:rPr>
        <w:t>For some rows, the “Potential Effects of Failure” column is either missing or lacking in key detail. This column is very important as it outlines to the Unipart team member the likely outcomes of a part/process failure. This gives team members an idea of what to look out for when inspecting parts. This column will need to be re-written to give greater detail on the outcome of failure.</w:t>
      </w:r>
    </w:p>
    <w:p w14:paraId="6220AD93" w14:textId="77777777" w:rsidR="0013152A" w:rsidRPr="0013152A" w:rsidRDefault="0013152A" w:rsidP="0013152A">
      <w:pPr>
        <w:jc w:val="both"/>
        <w:rPr>
          <w:color w:val="0432FF"/>
        </w:rPr>
      </w:pPr>
    </w:p>
    <w:p w14:paraId="1AAFD837" w14:textId="2454A603" w:rsidR="0013152A" w:rsidRDefault="0013152A" w:rsidP="0013152A">
      <w:pPr>
        <w:jc w:val="both"/>
        <w:rPr>
          <w:color w:val="0432FF"/>
        </w:rPr>
      </w:pPr>
      <w:r w:rsidRPr="0013152A">
        <w:rPr>
          <w:color w:val="0432FF"/>
        </w:rPr>
        <w:t xml:space="preserve">The severity, occurrence and detection (SOD) are used to calculate the Risk Priority Number (RPN), which is used to identify the failure mode which poses the greatest risk to the quality of the product. At present, the SOD numbers have no key which limits their effectiveness. Hence, a ‘5’ rating for severity, for example, is effectively meaningless without a key. </w:t>
      </w:r>
    </w:p>
    <w:p w14:paraId="5E719036" w14:textId="77777777" w:rsidR="0013152A" w:rsidRDefault="0013152A" w:rsidP="0013152A">
      <w:pPr>
        <w:jc w:val="both"/>
        <w:rPr>
          <w:color w:val="0432FF"/>
        </w:rPr>
      </w:pPr>
    </w:p>
    <w:p w14:paraId="666AD266" w14:textId="77777777" w:rsidR="0013152A" w:rsidRPr="0013152A" w:rsidRDefault="0013152A" w:rsidP="0013152A">
      <w:pPr>
        <w:jc w:val="both"/>
        <w:rPr>
          <w:color w:val="0432FF"/>
        </w:rPr>
      </w:pPr>
      <w:r w:rsidRPr="0013152A">
        <w:rPr>
          <w:color w:val="0432FF"/>
        </w:rPr>
        <w:t>Hence, an accurate key must be implemented to make the SOD numbers, and hence the RPN, useful.</w:t>
      </w:r>
    </w:p>
    <w:p w14:paraId="2B1693B5" w14:textId="77777777" w:rsidR="0013152A" w:rsidRPr="0013152A" w:rsidRDefault="0013152A" w:rsidP="0013152A">
      <w:pPr>
        <w:jc w:val="both"/>
        <w:rPr>
          <w:color w:val="0432FF"/>
        </w:rPr>
      </w:pPr>
    </w:p>
    <w:p w14:paraId="1C2D5BE0" w14:textId="34738A9E" w:rsidR="0013152A" w:rsidRPr="0013152A" w:rsidRDefault="0013152A" w:rsidP="0013152A">
      <w:pPr>
        <w:jc w:val="both"/>
        <w:rPr>
          <w:color w:val="0432FF"/>
        </w:rPr>
      </w:pPr>
      <w:r w:rsidRPr="0013152A">
        <w:rPr>
          <w:color w:val="0432FF"/>
        </w:rPr>
        <w:t>However</w:t>
      </w:r>
      <w:r>
        <w:rPr>
          <w:color w:val="0432FF"/>
        </w:rPr>
        <w:t>,</w:t>
      </w:r>
      <w:r w:rsidRPr="0013152A">
        <w:rPr>
          <w:color w:val="0432FF"/>
        </w:rPr>
        <w:t xml:space="preserve"> a more concerning problem is that the RPN numbers, which are calculated by multiplying the severity, occurrence and detection numbers, are almost all mathematically incorrect. For example, a potential failure with an S rating of 9, O rating of 3, and D rating of 7. The S and D ratings would suggest there is a relatively serious problem. However</w:t>
      </w:r>
      <w:r>
        <w:rPr>
          <w:color w:val="0432FF"/>
        </w:rPr>
        <w:t>,</w:t>
      </w:r>
      <w:r w:rsidRPr="0013152A">
        <w:rPr>
          <w:color w:val="0432FF"/>
        </w:rPr>
        <w:t xml:space="preserve"> the RPN number, which in theory should be 252, is recorded as zero. This means that despite the very high rating, Unipart would seem to suggest there is no problem. This is concerning as it means serious issues may be completely overlooked.</w:t>
      </w:r>
    </w:p>
    <w:p w14:paraId="132A610B" w14:textId="77777777" w:rsidR="0013152A" w:rsidRPr="0013152A" w:rsidRDefault="0013152A" w:rsidP="0013152A">
      <w:pPr>
        <w:jc w:val="both"/>
        <w:rPr>
          <w:color w:val="0432FF"/>
        </w:rPr>
      </w:pPr>
    </w:p>
    <w:p w14:paraId="5BD98D1B" w14:textId="77777777" w:rsidR="0013152A" w:rsidRPr="0013152A" w:rsidRDefault="0013152A" w:rsidP="0013152A">
      <w:pPr>
        <w:jc w:val="both"/>
        <w:rPr>
          <w:color w:val="0432FF"/>
        </w:rPr>
      </w:pPr>
      <w:r w:rsidRPr="0013152A">
        <w:rPr>
          <w:color w:val="0432FF"/>
        </w:rPr>
        <w:t>Hence it is necessary to revise the entire FMEA document. An entirely new FMEA document with a clearer layout should be implemented. This will include a key detailing what each of the SOD ratings means; and will have high RPN numbers highlighted to emphasise their priority.</w:t>
      </w:r>
    </w:p>
    <w:p w14:paraId="440721CB" w14:textId="77777777" w:rsidR="0013152A" w:rsidRDefault="0013152A" w:rsidP="0013152A">
      <w:pPr>
        <w:rPr>
          <w:rFonts w:ascii="Times New Roman" w:eastAsia="Times New Roman" w:hAnsi="Times New Roman"/>
        </w:rPr>
      </w:pPr>
    </w:p>
    <w:p w14:paraId="1D787E34" w14:textId="78EBBAFF" w:rsidR="005633C5" w:rsidRDefault="005633C5" w:rsidP="005633C5">
      <w:pPr>
        <w:jc w:val="both"/>
        <w:rPr>
          <w:color w:val="0432FF"/>
        </w:rPr>
      </w:pPr>
      <w:r w:rsidRPr="00CC21BA">
        <w:rPr>
          <w:color w:val="0432FF"/>
        </w:rPr>
        <w:t>A full copy of the current Unipart F</w:t>
      </w:r>
      <w:r w:rsidR="00C26696">
        <w:rPr>
          <w:color w:val="0432FF"/>
        </w:rPr>
        <w:t>MEA can be viewed in appendix 3</w:t>
      </w:r>
      <w:r w:rsidRPr="00CC21BA">
        <w:rPr>
          <w:color w:val="0432FF"/>
        </w:rPr>
        <w:t>.</w:t>
      </w:r>
    </w:p>
    <w:p w14:paraId="3648320D" w14:textId="77777777" w:rsidR="005633C5" w:rsidRDefault="005633C5" w:rsidP="005633C5">
      <w:pPr>
        <w:jc w:val="both"/>
        <w:rPr>
          <w:color w:val="0432FF"/>
        </w:rPr>
      </w:pPr>
    </w:p>
    <w:p w14:paraId="0AB4F55E" w14:textId="3041892B" w:rsidR="005633C5" w:rsidRPr="008974DE" w:rsidRDefault="005633C5" w:rsidP="005633C5">
      <w:pPr>
        <w:pStyle w:val="Heading2"/>
        <w:numPr>
          <w:ilvl w:val="1"/>
          <w:numId w:val="1"/>
        </w:numPr>
        <w:rPr>
          <w:b/>
          <w:color w:val="000000" w:themeColor="text1"/>
          <w:u w:val="single"/>
        </w:rPr>
      </w:pPr>
      <w:bookmarkStart w:id="9" w:name="_Toc512870755"/>
      <w:r w:rsidRPr="008974DE">
        <w:rPr>
          <w:b/>
          <w:color w:val="000000" w:themeColor="text1"/>
          <w:u w:val="single"/>
        </w:rPr>
        <w:t>Control Plan Analysis</w:t>
      </w:r>
      <w:bookmarkEnd w:id="9"/>
    </w:p>
    <w:p w14:paraId="632E522B" w14:textId="77777777" w:rsidR="008974DE" w:rsidRPr="008974DE" w:rsidRDefault="008974DE" w:rsidP="008974DE"/>
    <w:p w14:paraId="2A7FA3B8" w14:textId="77777777" w:rsidR="005633C5" w:rsidRDefault="005633C5" w:rsidP="005633C5">
      <w:pPr>
        <w:jc w:val="both"/>
        <w:rPr>
          <w:color w:val="FF0000"/>
        </w:rPr>
      </w:pPr>
      <w:r w:rsidRPr="005633C5">
        <w:rPr>
          <w:color w:val="FF0000"/>
        </w:rPr>
        <w:t>The control plan is a method that is used in manufacturing engineering to ensure that the products made are meeting the quality needed. It is a document that is meant to control the quality of the products in order for them to be efficient and usable for customers and meeting the requirements that the customers want.</w:t>
      </w:r>
    </w:p>
    <w:p w14:paraId="03131B4F" w14:textId="77777777" w:rsidR="008974DE" w:rsidRPr="005633C5" w:rsidRDefault="008974DE" w:rsidP="005633C5">
      <w:pPr>
        <w:jc w:val="both"/>
        <w:rPr>
          <w:color w:val="FF0000"/>
        </w:rPr>
      </w:pPr>
    </w:p>
    <w:p w14:paraId="7DB88569" w14:textId="77777777" w:rsidR="005633C5" w:rsidRPr="005633C5" w:rsidRDefault="005633C5" w:rsidP="005633C5">
      <w:pPr>
        <w:jc w:val="both"/>
        <w:rPr>
          <w:color w:val="FF0000"/>
        </w:rPr>
      </w:pPr>
    </w:p>
    <w:p w14:paraId="2AE2F67F" w14:textId="77777777" w:rsidR="005633C5" w:rsidRPr="005633C5" w:rsidRDefault="005633C5" w:rsidP="005633C5">
      <w:pPr>
        <w:jc w:val="both"/>
        <w:rPr>
          <w:color w:val="FF0000"/>
        </w:rPr>
      </w:pPr>
      <w:r w:rsidRPr="005633C5">
        <w:rPr>
          <w:color w:val="FF0000"/>
        </w:rPr>
        <w:lastRenderedPageBreak/>
        <w:t>This control plan does have some problems such as some things are missing and some things are not clear. These errors were identified by visually checking the documents, as stated previously in the theme of quality. We are here to analyse it and try to identify the mistakes in order to make a better control plan document.</w:t>
      </w:r>
    </w:p>
    <w:p w14:paraId="60172899" w14:textId="77777777" w:rsidR="005633C5" w:rsidRPr="005633C5" w:rsidRDefault="005633C5" w:rsidP="005633C5">
      <w:pPr>
        <w:jc w:val="both"/>
        <w:rPr>
          <w:color w:val="FF0000"/>
        </w:rPr>
      </w:pPr>
      <w:r w:rsidRPr="005633C5">
        <w:rPr>
          <w:color w:val="FF0000"/>
        </w:rPr>
        <w:br/>
        <w:t>The points that needs to be changed or are missing are the following:</w:t>
      </w:r>
    </w:p>
    <w:p w14:paraId="737D53D7" w14:textId="77777777" w:rsidR="005633C5" w:rsidRPr="005633C5" w:rsidRDefault="005633C5" w:rsidP="005633C5">
      <w:pPr>
        <w:rPr>
          <w:rFonts w:ascii="Times New Roman" w:eastAsia="Times New Roman" w:hAnsi="Times New Roman"/>
        </w:rPr>
      </w:pPr>
    </w:p>
    <w:p w14:paraId="2A064C47" w14:textId="77777777" w:rsidR="005633C5" w:rsidRPr="005633C5" w:rsidRDefault="005633C5" w:rsidP="005633C5">
      <w:pPr>
        <w:pStyle w:val="ListParagraph"/>
        <w:numPr>
          <w:ilvl w:val="0"/>
          <w:numId w:val="10"/>
        </w:numPr>
        <w:jc w:val="both"/>
        <w:rPr>
          <w:color w:val="FF0000"/>
        </w:rPr>
      </w:pPr>
      <w:r w:rsidRPr="005633C5">
        <w:rPr>
          <w:color w:val="FF0000"/>
        </w:rPr>
        <w:t>1st of all in many points it says that they inspect the 1st and another 4 during the shift, they should specify which 4 are they going to inspect, in my opinion they should divide it to be equally for example if they make 100 fuel fillers per shift then the 1st will be inspected then every 25 there will be an inspection so it is divided equally and that should be specified.</w:t>
      </w:r>
    </w:p>
    <w:p w14:paraId="4EA90C4B" w14:textId="77777777" w:rsidR="005633C5" w:rsidRPr="005633C5" w:rsidRDefault="005633C5" w:rsidP="005633C5">
      <w:pPr>
        <w:jc w:val="both"/>
        <w:rPr>
          <w:color w:val="FF0000"/>
        </w:rPr>
      </w:pPr>
    </w:p>
    <w:p w14:paraId="4649848B" w14:textId="77777777" w:rsidR="005633C5" w:rsidRPr="005633C5" w:rsidRDefault="005633C5" w:rsidP="005633C5">
      <w:pPr>
        <w:pStyle w:val="ListParagraph"/>
        <w:numPr>
          <w:ilvl w:val="0"/>
          <w:numId w:val="10"/>
        </w:numPr>
        <w:jc w:val="both"/>
        <w:rPr>
          <w:color w:val="FF0000"/>
        </w:rPr>
      </w:pPr>
      <w:r w:rsidRPr="005633C5">
        <w:rPr>
          <w:color w:val="FF0000"/>
        </w:rPr>
        <w:t>In operation 10, last 2 steps, it says there will be double visual inspection. They have to specify who will do them and when, they shouldn’t be done by the same person as he could be seeing the same thing twice while there might be another problem. It should be 2 people inspecting and they should do it after each other. That should be specified in the document.</w:t>
      </w:r>
    </w:p>
    <w:p w14:paraId="0D6EA689" w14:textId="77777777" w:rsidR="005633C5" w:rsidRPr="005633C5" w:rsidRDefault="005633C5" w:rsidP="005633C5">
      <w:pPr>
        <w:jc w:val="both"/>
        <w:rPr>
          <w:color w:val="FF0000"/>
        </w:rPr>
      </w:pPr>
    </w:p>
    <w:p w14:paraId="68F787AB" w14:textId="77777777" w:rsidR="005633C5" w:rsidRPr="005633C5" w:rsidRDefault="005633C5" w:rsidP="005633C5">
      <w:pPr>
        <w:pStyle w:val="ListParagraph"/>
        <w:numPr>
          <w:ilvl w:val="0"/>
          <w:numId w:val="10"/>
        </w:numPr>
        <w:jc w:val="both"/>
        <w:rPr>
          <w:color w:val="FF0000"/>
        </w:rPr>
      </w:pPr>
      <w:r w:rsidRPr="005633C5">
        <w:rPr>
          <w:color w:val="FF0000"/>
        </w:rPr>
        <w:t>Anything with double visual inspection, must be corrected and specified as the previous one stated.</w:t>
      </w:r>
    </w:p>
    <w:p w14:paraId="7B1CAA45" w14:textId="77777777" w:rsidR="005633C5" w:rsidRPr="005633C5" w:rsidRDefault="005633C5" w:rsidP="005633C5">
      <w:pPr>
        <w:jc w:val="both"/>
        <w:rPr>
          <w:color w:val="FF0000"/>
        </w:rPr>
      </w:pPr>
    </w:p>
    <w:p w14:paraId="15BD22A3" w14:textId="77777777" w:rsidR="005633C5" w:rsidRDefault="005633C5" w:rsidP="005633C5">
      <w:pPr>
        <w:pStyle w:val="ListParagraph"/>
        <w:numPr>
          <w:ilvl w:val="0"/>
          <w:numId w:val="10"/>
        </w:numPr>
        <w:jc w:val="both"/>
        <w:rPr>
          <w:color w:val="FF0000"/>
        </w:rPr>
      </w:pPr>
      <w:r w:rsidRPr="005633C5">
        <w:rPr>
          <w:color w:val="FF0000"/>
        </w:rPr>
        <w:t>There is no document on how to program the computer to bend the pipe for the exact model given. There should be a document on how to program it and how not to make mistakes so that the program will bend the right model instead of bending the wrong angles on the pipe.</w:t>
      </w:r>
    </w:p>
    <w:p w14:paraId="551ED24E" w14:textId="77777777" w:rsidR="005633C5" w:rsidRPr="005633C5" w:rsidRDefault="005633C5" w:rsidP="005633C5">
      <w:pPr>
        <w:jc w:val="both"/>
        <w:rPr>
          <w:color w:val="FF0000"/>
        </w:rPr>
      </w:pPr>
    </w:p>
    <w:p w14:paraId="61FA29B4" w14:textId="61F3A7B4" w:rsidR="005633C5" w:rsidRPr="008974DE" w:rsidRDefault="005633C5" w:rsidP="005633C5">
      <w:pPr>
        <w:pStyle w:val="Heading2"/>
        <w:numPr>
          <w:ilvl w:val="1"/>
          <w:numId w:val="1"/>
        </w:numPr>
        <w:rPr>
          <w:b/>
          <w:color w:val="000000" w:themeColor="text1"/>
          <w:u w:val="single"/>
        </w:rPr>
      </w:pPr>
      <w:bookmarkStart w:id="10" w:name="_Toc512870756"/>
      <w:r w:rsidRPr="008974DE">
        <w:rPr>
          <w:b/>
          <w:color w:val="000000" w:themeColor="text1"/>
          <w:u w:val="single"/>
        </w:rPr>
        <w:t>Process Flow Layout Analysis</w:t>
      </w:r>
      <w:bookmarkEnd w:id="10"/>
    </w:p>
    <w:p w14:paraId="1396DA63" w14:textId="77777777" w:rsidR="008974DE" w:rsidRPr="008974DE" w:rsidRDefault="008974DE" w:rsidP="008974DE"/>
    <w:p w14:paraId="7DBB165A" w14:textId="77777777" w:rsidR="005633C5" w:rsidRPr="005633C5" w:rsidRDefault="005633C5" w:rsidP="005633C5">
      <w:pPr>
        <w:jc w:val="both"/>
        <w:rPr>
          <w:color w:val="FF0000"/>
        </w:rPr>
      </w:pPr>
      <w:r w:rsidRPr="005633C5">
        <w:rPr>
          <w:color w:val="FF0000"/>
        </w:rPr>
        <w:t>The process flow layout is the layout which is how the machines are organised with the distances that is existing right now in the factory.</w:t>
      </w:r>
    </w:p>
    <w:p w14:paraId="0D557D86" w14:textId="77777777" w:rsidR="005633C5" w:rsidRPr="005633C5" w:rsidRDefault="005633C5" w:rsidP="005633C5">
      <w:pPr>
        <w:jc w:val="both"/>
        <w:rPr>
          <w:color w:val="FF0000"/>
        </w:rPr>
      </w:pPr>
    </w:p>
    <w:p w14:paraId="23BD36DA" w14:textId="7E3B4525" w:rsidR="005633C5" w:rsidRPr="005633C5" w:rsidRDefault="005633C5" w:rsidP="005633C5">
      <w:pPr>
        <w:jc w:val="both"/>
        <w:rPr>
          <w:color w:val="FF0000"/>
        </w:rPr>
      </w:pPr>
      <w:r w:rsidRPr="005633C5">
        <w:rPr>
          <w:color w:val="FF0000"/>
        </w:rPr>
        <w:t>The layout is organised in a rectangular area which includes at the far left as seen on (figure 3</w:t>
      </w:r>
      <w:r>
        <w:rPr>
          <w:color w:val="FF0000"/>
        </w:rPr>
        <w:t>.4-1</w:t>
      </w:r>
      <w:r w:rsidRPr="005633C5">
        <w:rPr>
          <w:color w:val="FF0000"/>
        </w:rPr>
        <w:t>) there is the bender, then right in front of it on the top 2 meters away there is the personal computer which you choose exactly the bends of each fuel filler that is programed on the computer, right beside it there is the chop saw, the De Burr is the next machine, then on the right side there is the cup form sizer, under it is the wash machine and finally there is the rack. All of this area is made in a 6.2 meters length and 4 meters width making the area 24.8 m</w:t>
      </w:r>
      <w:r w:rsidRPr="005633C5">
        <w:rPr>
          <w:color w:val="FF0000"/>
          <w:vertAlign w:val="superscript"/>
        </w:rPr>
        <w:t>2</w:t>
      </w:r>
      <w:r w:rsidRPr="005633C5">
        <w:rPr>
          <w:color w:val="FF0000"/>
        </w:rPr>
        <w:t>.</w:t>
      </w:r>
    </w:p>
    <w:p w14:paraId="2CEE1360" w14:textId="77777777" w:rsidR="005633C5" w:rsidRPr="005633C5" w:rsidRDefault="005633C5" w:rsidP="005633C5">
      <w:pPr>
        <w:jc w:val="both"/>
        <w:rPr>
          <w:color w:val="FF0000"/>
        </w:rPr>
      </w:pPr>
    </w:p>
    <w:p w14:paraId="22FD1DF0" w14:textId="77777777" w:rsidR="005633C5" w:rsidRDefault="005633C5" w:rsidP="005633C5">
      <w:pPr>
        <w:keepNext/>
        <w:jc w:val="center"/>
      </w:pPr>
      <w:r w:rsidRPr="005633C5">
        <w:rPr>
          <w:noProof/>
          <w:color w:val="FF0000"/>
        </w:rPr>
        <w:lastRenderedPageBreak/>
        <w:drawing>
          <wp:inline distT="0" distB="0" distL="0" distR="0" wp14:anchorId="1E9964C2" wp14:editId="46953A2D">
            <wp:extent cx="5652135" cy="2315805"/>
            <wp:effectExtent l="0" t="0" r="0" b="0"/>
            <wp:docPr id="7" name="Picture 7" descr="https://lh6.googleusercontent.com/nINa4AydQzxlkbyGQwWiNqcW8EtwZEJOhT8MounU_Wuw5IHD6bZAqSx4-uT3RY6L68x34OBPm1oASwDUZbvk8l3IH1XRaV_6aWFipNflVoDoBIvI6e1QlNLz0ZaA4jwgooPEDy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nINa4AydQzxlkbyGQwWiNqcW8EtwZEJOhT8MounU_Wuw5IHD6bZAqSx4-uT3RY6L68x34OBPm1oASwDUZbvk8l3IH1XRaV_6aWFipNflVoDoBIvI6e1QlNLz0ZaA4jwgooPEDyy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61444" cy="2319619"/>
                    </a:xfrm>
                    <a:prstGeom prst="rect">
                      <a:avLst/>
                    </a:prstGeom>
                    <a:noFill/>
                    <a:ln>
                      <a:noFill/>
                    </a:ln>
                  </pic:spPr>
                </pic:pic>
              </a:graphicData>
            </a:graphic>
          </wp:inline>
        </w:drawing>
      </w:r>
    </w:p>
    <w:p w14:paraId="42D8A509" w14:textId="0C6909BD" w:rsidR="005633C5" w:rsidRDefault="005633C5" w:rsidP="005633C5">
      <w:pPr>
        <w:pStyle w:val="Caption"/>
        <w:jc w:val="center"/>
        <w:rPr>
          <w:color w:val="FF0000"/>
        </w:rPr>
      </w:pPr>
      <w:r w:rsidRPr="005633C5">
        <w:rPr>
          <w:color w:val="FF0000"/>
        </w:rPr>
        <w:t>Figure 3.4-1 Current layout of the bender cell</w:t>
      </w:r>
    </w:p>
    <w:p w14:paraId="5D507865" w14:textId="77777777" w:rsidR="005633C5" w:rsidRPr="005633C5" w:rsidRDefault="005633C5" w:rsidP="005633C5">
      <w:pPr>
        <w:jc w:val="both"/>
        <w:rPr>
          <w:color w:val="FF0000"/>
        </w:rPr>
      </w:pPr>
      <w:r w:rsidRPr="005633C5">
        <w:rPr>
          <w:color w:val="FF0000"/>
        </w:rPr>
        <w:t>As for how these machines are spread, the quality check for the pipe after each process is not a problem as they check everything visually during the whole process after each station in it. The only problem is that there is not enough equipment to check the quality for each station. This conclusion of the layout was determined by timing the whole process, which is 62 seconds, checked visually, and the area was calculated so that the layout was concluded to be good enough to be used and not changed. These quality themes were discussed before in the key themes of quality.</w:t>
      </w:r>
    </w:p>
    <w:p w14:paraId="014BAF5E" w14:textId="77777777" w:rsidR="005633C5" w:rsidRPr="005633C5" w:rsidRDefault="005633C5" w:rsidP="005633C5"/>
    <w:p w14:paraId="5B35C60D" w14:textId="52BF232E" w:rsidR="005633C5" w:rsidRDefault="005633C5" w:rsidP="005633C5">
      <w:pPr>
        <w:pStyle w:val="Heading2"/>
        <w:numPr>
          <w:ilvl w:val="1"/>
          <w:numId w:val="1"/>
        </w:numPr>
        <w:rPr>
          <w:b/>
          <w:color w:val="000000" w:themeColor="text1"/>
          <w:u w:val="single"/>
        </w:rPr>
      </w:pPr>
      <w:bookmarkStart w:id="11" w:name="_Toc512870757"/>
      <w:r w:rsidRPr="008974DE">
        <w:rPr>
          <w:b/>
          <w:color w:val="000000" w:themeColor="text1"/>
          <w:u w:val="single"/>
        </w:rPr>
        <w:t>Piece Part Costing &amp; Cost of Quality Before Improvements</w:t>
      </w:r>
      <w:bookmarkEnd w:id="11"/>
    </w:p>
    <w:p w14:paraId="28AF3762" w14:textId="77777777" w:rsidR="008974DE" w:rsidRPr="008974DE" w:rsidRDefault="008974DE" w:rsidP="008974DE"/>
    <w:p w14:paraId="5024FE07" w14:textId="77777777" w:rsidR="005633C5" w:rsidRPr="005633C5" w:rsidRDefault="005633C5" w:rsidP="005633C5">
      <w:pPr>
        <w:jc w:val="both"/>
        <w:rPr>
          <w:rFonts w:ascii="Times New Roman" w:hAnsi="Times New Roman"/>
          <w:color w:val="FF0000"/>
        </w:rPr>
      </w:pPr>
      <w:r w:rsidRPr="005633C5">
        <w:rPr>
          <w:color w:val="FF0000"/>
        </w:rPr>
        <w:t>The piece part costing is the cost of one piece of a fuel filler after calculating everything needed. The equation of the piece part costing is the direct material plus the direct labour plus the cost of quality. The direct material and direct labour is the same as it was calculated for the whole process and the same material is used for the whole fuel filler.</w:t>
      </w:r>
    </w:p>
    <w:p w14:paraId="3632299C" w14:textId="77777777" w:rsidR="005633C5" w:rsidRPr="005633C5" w:rsidRDefault="005633C5" w:rsidP="005633C5">
      <w:pPr>
        <w:jc w:val="both"/>
        <w:rPr>
          <w:rFonts w:ascii="Times New Roman" w:eastAsia="Times New Roman" w:hAnsi="Times New Roman"/>
          <w:color w:val="FF0000"/>
        </w:rPr>
      </w:pPr>
    </w:p>
    <w:p w14:paraId="3D73220F" w14:textId="7E263B66" w:rsidR="005633C5" w:rsidRPr="005633C5" w:rsidRDefault="005633C5" w:rsidP="005633C5">
      <w:pPr>
        <w:jc w:val="both"/>
        <w:rPr>
          <w:rFonts w:ascii="Times New Roman" w:hAnsi="Times New Roman"/>
          <w:color w:val="FF0000"/>
        </w:rPr>
      </w:pPr>
      <w:r w:rsidRPr="005633C5">
        <w:rPr>
          <w:color w:val="FF0000"/>
        </w:rPr>
        <w:t xml:space="preserve">The </w:t>
      </w:r>
      <w:r w:rsidR="00C240D9">
        <w:rPr>
          <w:color w:val="FF0000"/>
        </w:rPr>
        <w:t xml:space="preserve">average direct material cost was £7.66. This was obtained from a </w:t>
      </w:r>
      <w:r w:rsidR="00C240D9" w:rsidRPr="00CC21BA">
        <w:rPr>
          <w:color w:val="FF0000"/>
        </w:rPr>
        <w:t>Unipart document w</w:t>
      </w:r>
      <w:r w:rsidR="0083508A">
        <w:rPr>
          <w:color w:val="FF0000"/>
        </w:rPr>
        <w:t>hich can be viewed in appendix 5</w:t>
      </w:r>
      <w:r w:rsidR="00C240D9" w:rsidRPr="00CC21BA">
        <w:rPr>
          <w:color w:val="FF0000"/>
        </w:rPr>
        <w:t>.</w:t>
      </w:r>
    </w:p>
    <w:p w14:paraId="04EE71DE" w14:textId="77777777" w:rsidR="005633C5" w:rsidRPr="005633C5" w:rsidRDefault="005633C5" w:rsidP="005633C5">
      <w:pPr>
        <w:jc w:val="both"/>
        <w:rPr>
          <w:rFonts w:ascii="Times New Roman" w:eastAsia="Times New Roman" w:hAnsi="Times New Roman"/>
          <w:color w:val="FF0000"/>
        </w:rPr>
      </w:pPr>
    </w:p>
    <w:p w14:paraId="4A931203" w14:textId="7041A022" w:rsidR="005633C5" w:rsidRPr="005633C5" w:rsidRDefault="005633C5" w:rsidP="005633C5">
      <w:pPr>
        <w:jc w:val="both"/>
        <w:rPr>
          <w:rFonts w:ascii="Times New Roman" w:hAnsi="Times New Roman"/>
          <w:color w:val="FF0000"/>
        </w:rPr>
      </w:pPr>
      <w:r w:rsidRPr="005633C5">
        <w:rPr>
          <w:color w:val="FF0000"/>
        </w:rPr>
        <w:t>Then direct labour is calculated by multiplying the cycle time of the whole process by the cost of the worker per hour which was 62 seconds for 1 process, converting that into hours the time for one cycle is (17.22 x 10</w:t>
      </w:r>
      <w:r w:rsidRPr="00C240D9">
        <w:rPr>
          <w:color w:val="FF0000"/>
          <w:vertAlign w:val="superscript"/>
        </w:rPr>
        <w:t>-3</w:t>
      </w:r>
      <w:r w:rsidRPr="005633C5">
        <w:rPr>
          <w:color w:val="FF0000"/>
        </w:rPr>
        <w:t>) and the cost per hour for the worker is 16.80 pounds; the direct labour would be (17.22 x 10</w:t>
      </w:r>
      <w:r w:rsidRPr="00C240D9">
        <w:rPr>
          <w:color w:val="FF0000"/>
          <w:vertAlign w:val="superscript"/>
        </w:rPr>
        <w:t>-3</w:t>
      </w:r>
      <w:r w:rsidRPr="005633C5">
        <w:rPr>
          <w:color w:val="FF0000"/>
        </w:rPr>
        <w:t xml:space="preserve">) x 16.80 = </w:t>
      </w:r>
      <w:r w:rsidR="00C240D9">
        <w:rPr>
          <w:color w:val="FF0000"/>
        </w:rPr>
        <w:t>£</w:t>
      </w:r>
      <w:r w:rsidRPr="00C240D9">
        <w:rPr>
          <w:color w:val="FF0000"/>
        </w:rPr>
        <w:t>0.29</w:t>
      </w:r>
      <w:r w:rsidR="00C240D9" w:rsidRPr="00C240D9">
        <w:rPr>
          <w:color w:val="FF0000"/>
        </w:rPr>
        <w:t xml:space="preserve"> </w:t>
      </w:r>
      <w:r w:rsidRPr="00C240D9">
        <w:rPr>
          <w:color w:val="FF0000"/>
        </w:rPr>
        <w:t xml:space="preserve">per one fuel </w:t>
      </w:r>
      <w:r w:rsidRPr="005633C5">
        <w:rPr>
          <w:color w:val="FF0000"/>
        </w:rPr>
        <w:t>filler done.</w:t>
      </w:r>
    </w:p>
    <w:p w14:paraId="0726D80E" w14:textId="77777777" w:rsidR="005633C5" w:rsidRPr="005633C5" w:rsidRDefault="005633C5" w:rsidP="005633C5">
      <w:pPr>
        <w:jc w:val="both"/>
        <w:rPr>
          <w:rFonts w:ascii="Times New Roman" w:eastAsia="Times New Roman" w:hAnsi="Times New Roman"/>
          <w:color w:val="FF0000"/>
        </w:rPr>
      </w:pPr>
    </w:p>
    <w:p w14:paraId="783B5831" w14:textId="5A91361E" w:rsidR="005633C5" w:rsidRDefault="005633C5" w:rsidP="005633C5">
      <w:pPr>
        <w:jc w:val="both"/>
        <w:rPr>
          <w:color w:val="FF0000"/>
        </w:rPr>
      </w:pPr>
      <w:r w:rsidRPr="005633C5">
        <w:rPr>
          <w:color w:val="FF0000"/>
        </w:rPr>
        <w:t xml:space="preserve">As for cost of quality, it was calculated by adding the results of three equations. The first was the cost of scrap, in which the equation was quantity of (scrap x (direct material + direct labour)) / good parts produced; the scrap was 10 per year for the endform, and the parts produced is about 31000 per year, the result found is </w:t>
      </w:r>
      <w:r w:rsidR="00C240D9">
        <w:rPr>
          <w:color w:val="FF0000"/>
        </w:rPr>
        <w:t>£</w:t>
      </w:r>
      <w:r w:rsidR="00D3754E">
        <w:rPr>
          <w:color w:val="FF0000"/>
        </w:rPr>
        <w:t>2.56</w:t>
      </w:r>
      <w:r w:rsidRPr="00C240D9">
        <w:rPr>
          <w:color w:val="FF0000"/>
        </w:rPr>
        <w:t>x10</w:t>
      </w:r>
      <w:r w:rsidRPr="00C240D9">
        <w:rPr>
          <w:color w:val="FF0000"/>
          <w:vertAlign w:val="superscript"/>
        </w:rPr>
        <w:t>-3</w:t>
      </w:r>
      <w:r w:rsidR="00C240D9">
        <w:rPr>
          <w:color w:val="FF0000"/>
        </w:rPr>
        <w:t>.</w:t>
      </w:r>
    </w:p>
    <w:p w14:paraId="142E4774" w14:textId="77777777" w:rsidR="00C240D9" w:rsidRDefault="00C240D9" w:rsidP="005633C5">
      <w:pPr>
        <w:jc w:val="both"/>
        <w:rPr>
          <w:color w:val="FF0000"/>
        </w:rPr>
      </w:pPr>
    </w:p>
    <w:p w14:paraId="4E77F55F" w14:textId="4E3DB668" w:rsidR="00C240D9" w:rsidRPr="00C240D9" w:rsidRDefault="00C240D9" w:rsidP="005633C5">
      <w:pPr>
        <w:jc w:val="both"/>
        <w:rPr>
          <w:rFonts w:ascii="Times New Roman" w:hAnsi="Times New Roman"/>
          <w:color w:val="0432FF"/>
        </w:rPr>
      </w:pPr>
      <w:r>
        <w:rPr>
          <w:color w:val="0432FF"/>
        </w:rPr>
        <w:t xml:space="preserve">The scrap for the bending of the pipe was 156 over the </w:t>
      </w:r>
      <w:r w:rsidR="00D3754E">
        <w:rPr>
          <w:color w:val="0432FF"/>
        </w:rPr>
        <w:t>7-month</w:t>
      </w:r>
      <w:r>
        <w:rPr>
          <w:color w:val="0432FF"/>
        </w:rPr>
        <w:t xml:space="preserve"> period, averaging to 267.4 annually. Hence using the equation as above, the </w:t>
      </w:r>
      <w:r w:rsidR="00D3754E">
        <w:rPr>
          <w:color w:val="0432FF"/>
        </w:rPr>
        <w:t>cost of scrap per part is £0.07.</w:t>
      </w:r>
      <w:r>
        <w:rPr>
          <w:color w:val="0432FF"/>
        </w:rPr>
        <w:t xml:space="preserve"> </w:t>
      </w:r>
    </w:p>
    <w:p w14:paraId="17B3381B" w14:textId="77777777" w:rsidR="005633C5" w:rsidRPr="005633C5" w:rsidRDefault="005633C5" w:rsidP="005633C5">
      <w:pPr>
        <w:jc w:val="both"/>
        <w:rPr>
          <w:rFonts w:ascii="Times New Roman" w:eastAsia="Times New Roman" w:hAnsi="Times New Roman"/>
          <w:color w:val="FF0000"/>
        </w:rPr>
      </w:pPr>
    </w:p>
    <w:p w14:paraId="517C114A" w14:textId="4263901C" w:rsidR="005633C5" w:rsidRPr="005633C5" w:rsidRDefault="005633C5" w:rsidP="005633C5">
      <w:pPr>
        <w:jc w:val="both"/>
        <w:rPr>
          <w:rFonts w:ascii="Times New Roman" w:hAnsi="Times New Roman"/>
          <w:color w:val="FF0000"/>
        </w:rPr>
      </w:pPr>
      <w:r w:rsidRPr="005633C5">
        <w:rPr>
          <w:color w:val="FF0000"/>
        </w:rPr>
        <w:t>The second equation to calculate is the cost of detection, and that is to calculate the amount of quality checking which is (visual ins</w:t>
      </w:r>
      <w:r w:rsidR="00D3754E">
        <w:rPr>
          <w:color w:val="FF0000"/>
        </w:rPr>
        <w:t>pection x 0.29) / 31000 +</w:t>
      </w:r>
      <w:r w:rsidRPr="005633C5">
        <w:rPr>
          <w:color w:val="FF0000"/>
        </w:rPr>
        <w:t xml:space="preserve"> (gaug</w:t>
      </w:r>
      <w:r w:rsidR="00D3754E">
        <w:rPr>
          <w:color w:val="FF0000"/>
        </w:rPr>
        <w:t xml:space="preserve">e check x 0.29) / 31000 </w:t>
      </w:r>
      <w:r w:rsidR="00D3754E">
        <w:rPr>
          <w:color w:val="FF0000"/>
        </w:rPr>
        <w:lastRenderedPageBreak/>
        <w:t>+</w:t>
      </w:r>
      <w:r w:rsidRPr="005633C5">
        <w:rPr>
          <w:color w:val="FF0000"/>
        </w:rPr>
        <w:t xml:space="preserve"> (cost of gauge) / 31000. The visual inspection takes about 3 seconds, the gauge check takes about 44 seconds, and the cost of the gauge is 3995 pounds; giving the result to be </w:t>
      </w:r>
      <w:r w:rsidR="00D3754E">
        <w:rPr>
          <w:color w:val="FF0000"/>
        </w:rPr>
        <w:t>£</w:t>
      </w:r>
      <w:r w:rsidRPr="00D3754E">
        <w:rPr>
          <w:color w:val="FF0000"/>
        </w:rPr>
        <w:t>0.1293</w:t>
      </w:r>
      <w:r w:rsidR="00D3754E">
        <w:rPr>
          <w:color w:val="FF0000"/>
        </w:rPr>
        <w:t xml:space="preserve"> per part.</w:t>
      </w:r>
    </w:p>
    <w:p w14:paraId="1FB0278A" w14:textId="77777777" w:rsidR="005633C5" w:rsidRPr="005633C5" w:rsidRDefault="005633C5" w:rsidP="005633C5">
      <w:pPr>
        <w:jc w:val="both"/>
        <w:rPr>
          <w:rFonts w:ascii="Times New Roman" w:eastAsia="Times New Roman" w:hAnsi="Times New Roman"/>
          <w:color w:val="FF0000"/>
        </w:rPr>
      </w:pPr>
    </w:p>
    <w:p w14:paraId="43E9A2F0" w14:textId="148E9E5E" w:rsidR="005633C5" w:rsidRPr="00D3754E" w:rsidRDefault="005633C5" w:rsidP="005633C5">
      <w:pPr>
        <w:jc w:val="both"/>
        <w:rPr>
          <w:color w:val="FF0000"/>
        </w:rPr>
      </w:pPr>
      <w:r w:rsidRPr="005633C5">
        <w:rPr>
          <w:color w:val="FF0000"/>
        </w:rPr>
        <w:t>The third and last equa</w:t>
      </w:r>
      <w:r w:rsidR="00D3754E">
        <w:rPr>
          <w:color w:val="FF0000"/>
        </w:rPr>
        <w:t>tion is the cost of conformance</w:t>
      </w:r>
      <w:r w:rsidRPr="005633C5">
        <w:rPr>
          <w:color w:val="FF0000"/>
        </w:rPr>
        <w:t xml:space="preserve"> which are ((documents created time x 16.80) + (training time x 16.80)) / 31000. The time calculated for all the documents were 4.5 hours and the time for the training was also about 98 hours; giving the result to be </w:t>
      </w:r>
      <w:r w:rsidR="00D3754E">
        <w:rPr>
          <w:color w:val="FF0000"/>
        </w:rPr>
        <w:t>£</w:t>
      </w:r>
      <w:r w:rsidRPr="00D3754E">
        <w:rPr>
          <w:color w:val="FF0000"/>
        </w:rPr>
        <w:t>0.06</w:t>
      </w:r>
      <w:r w:rsidR="00D3754E">
        <w:rPr>
          <w:color w:val="FF0000"/>
        </w:rPr>
        <w:t xml:space="preserve"> per part.</w:t>
      </w:r>
    </w:p>
    <w:p w14:paraId="751CA7CD" w14:textId="77777777" w:rsidR="005633C5" w:rsidRPr="005633C5" w:rsidRDefault="005633C5" w:rsidP="005633C5">
      <w:pPr>
        <w:jc w:val="both"/>
        <w:rPr>
          <w:rFonts w:ascii="Times New Roman" w:eastAsia="Times New Roman" w:hAnsi="Times New Roman"/>
          <w:color w:val="FF0000"/>
        </w:rPr>
      </w:pPr>
    </w:p>
    <w:p w14:paraId="2B003726" w14:textId="4CA706DC" w:rsidR="005633C5" w:rsidRDefault="005633C5" w:rsidP="00D3754E">
      <w:pPr>
        <w:jc w:val="both"/>
        <w:rPr>
          <w:color w:val="FF0000"/>
        </w:rPr>
      </w:pPr>
      <w:r w:rsidRPr="005633C5">
        <w:rPr>
          <w:color w:val="FF0000"/>
        </w:rPr>
        <w:t>Adding them up gives the result of the cost of quality which is</w:t>
      </w:r>
      <w:r w:rsidR="00D3754E">
        <w:rPr>
          <w:color w:val="FF0000"/>
        </w:rPr>
        <w:t xml:space="preserve"> £0.26 per part</w:t>
      </w:r>
      <w:r w:rsidRPr="005633C5">
        <w:rPr>
          <w:color w:val="FF0000"/>
        </w:rPr>
        <w:t xml:space="preserve">. Then we add the cost of washing which is </w:t>
      </w:r>
      <w:r w:rsidR="00D3754E">
        <w:rPr>
          <w:color w:val="FF0000"/>
        </w:rPr>
        <w:t>£</w:t>
      </w:r>
      <w:r w:rsidRPr="005633C5">
        <w:rPr>
          <w:color w:val="FF0000"/>
        </w:rPr>
        <w:t>0.14 and the cost of direct</w:t>
      </w:r>
      <w:r w:rsidR="00D3754E">
        <w:rPr>
          <w:color w:val="FF0000"/>
        </w:rPr>
        <w:t xml:space="preserve"> labour and direct material to the </w:t>
      </w:r>
      <w:r w:rsidRPr="005633C5">
        <w:rPr>
          <w:color w:val="FF0000"/>
        </w:rPr>
        <w:t xml:space="preserve">cost of quality. All of that gives us the piece part costing which is </w:t>
      </w:r>
      <w:r w:rsidR="00D3754E">
        <w:rPr>
          <w:color w:val="FF0000"/>
        </w:rPr>
        <w:t>£7.66 + £0.29 + £0.13 + £0.06 = £8.14 per part.</w:t>
      </w:r>
    </w:p>
    <w:p w14:paraId="5259733F" w14:textId="77777777" w:rsidR="00D3754E" w:rsidRDefault="00D3754E" w:rsidP="00D3754E">
      <w:pPr>
        <w:jc w:val="both"/>
        <w:rPr>
          <w:color w:val="FF0000"/>
        </w:rPr>
      </w:pPr>
    </w:p>
    <w:p w14:paraId="3EBF10FF" w14:textId="4BE32F4B" w:rsidR="00D3754E" w:rsidRPr="008974DE" w:rsidRDefault="003B7D1C" w:rsidP="003B7D1C">
      <w:pPr>
        <w:pStyle w:val="Heading1"/>
        <w:numPr>
          <w:ilvl w:val="0"/>
          <w:numId w:val="1"/>
        </w:numPr>
        <w:rPr>
          <w:rFonts w:eastAsia="Times New Roman"/>
          <w:b/>
          <w:color w:val="000000" w:themeColor="text1"/>
          <w:u w:val="single"/>
        </w:rPr>
      </w:pPr>
      <w:bookmarkStart w:id="12" w:name="_Toc512870758"/>
      <w:r w:rsidRPr="008974DE">
        <w:rPr>
          <w:rFonts w:eastAsia="Times New Roman"/>
          <w:b/>
          <w:color w:val="000000" w:themeColor="text1"/>
          <w:u w:val="single"/>
        </w:rPr>
        <w:t>Review of Current Quality &amp; Metrology Equipment and Techniques</w:t>
      </w:r>
      <w:bookmarkEnd w:id="12"/>
    </w:p>
    <w:p w14:paraId="39DD82F9" w14:textId="77777777" w:rsidR="003B7D1C" w:rsidRPr="008974DE" w:rsidRDefault="003B7D1C" w:rsidP="003B7D1C">
      <w:pPr>
        <w:rPr>
          <w:b/>
          <w:color w:val="000000" w:themeColor="text1"/>
          <w:u w:val="single"/>
        </w:rPr>
      </w:pPr>
    </w:p>
    <w:p w14:paraId="0C4F842F" w14:textId="64A926D2" w:rsidR="003B7D1C" w:rsidRDefault="003B7D1C" w:rsidP="003B7D1C">
      <w:pPr>
        <w:pStyle w:val="Heading2"/>
        <w:numPr>
          <w:ilvl w:val="1"/>
          <w:numId w:val="1"/>
        </w:numPr>
        <w:rPr>
          <w:b/>
          <w:color w:val="000000" w:themeColor="text1"/>
          <w:u w:val="single"/>
        </w:rPr>
      </w:pPr>
      <w:bookmarkStart w:id="13" w:name="_Toc512870759"/>
      <w:r w:rsidRPr="008974DE">
        <w:rPr>
          <w:b/>
          <w:color w:val="000000" w:themeColor="text1"/>
          <w:u w:val="single"/>
        </w:rPr>
        <w:t>Bending Operation (OP10)</w:t>
      </w:r>
      <w:bookmarkEnd w:id="13"/>
    </w:p>
    <w:p w14:paraId="0E31C8D9" w14:textId="77777777" w:rsidR="008974DE" w:rsidRPr="008974DE" w:rsidRDefault="008974DE" w:rsidP="008974DE"/>
    <w:p w14:paraId="27BBB904" w14:textId="77777777" w:rsidR="003B7D1C" w:rsidRPr="003B7D1C" w:rsidRDefault="003B7D1C" w:rsidP="003B7D1C">
      <w:pPr>
        <w:jc w:val="both"/>
        <w:rPr>
          <w:color w:val="0432FF"/>
        </w:rPr>
      </w:pPr>
      <w:r w:rsidRPr="003B7D1C">
        <w:rPr>
          <w:color w:val="0432FF"/>
        </w:rPr>
        <w:t xml:space="preserve">Currently, there are no quality checks before, during, or immediately after the bending process; rather the filler is tested after all subsequent process take place. This is concerning as it means that if the pipe is damaged before the process takes place, time will be wasted performing the bend process on a damaged part. </w:t>
      </w:r>
    </w:p>
    <w:p w14:paraId="67B58CF1" w14:textId="77777777" w:rsidR="003B7D1C" w:rsidRPr="003B7D1C" w:rsidRDefault="003B7D1C" w:rsidP="003B7D1C">
      <w:pPr>
        <w:jc w:val="both"/>
        <w:rPr>
          <w:color w:val="0432FF"/>
        </w:rPr>
      </w:pPr>
    </w:p>
    <w:p w14:paraId="3AECE61F" w14:textId="77777777" w:rsidR="003B7D1C" w:rsidRPr="003B7D1C" w:rsidRDefault="003B7D1C" w:rsidP="003B7D1C">
      <w:pPr>
        <w:jc w:val="both"/>
        <w:rPr>
          <w:color w:val="0432FF"/>
        </w:rPr>
      </w:pPr>
      <w:r w:rsidRPr="003B7D1C">
        <w:rPr>
          <w:color w:val="0432FF"/>
        </w:rPr>
        <w:t>If the pipe is damaged during the bending process (such as ripples or a split) it would not be detected after the process - and hence the defective part would continue to the next process, wasting time as the part will not be usable.</w:t>
      </w:r>
    </w:p>
    <w:p w14:paraId="2D4514AC" w14:textId="77777777" w:rsidR="003B7D1C" w:rsidRPr="003B7D1C" w:rsidRDefault="003B7D1C" w:rsidP="003B7D1C">
      <w:pPr>
        <w:jc w:val="both"/>
        <w:rPr>
          <w:color w:val="0432FF"/>
        </w:rPr>
      </w:pPr>
    </w:p>
    <w:p w14:paraId="4E36C30E" w14:textId="6FE9DD34" w:rsidR="003B7D1C" w:rsidRPr="003B7D1C" w:rsidRDefault="003B7D1C" w:rsidP="003B7D1C">
      <w:pPr>
        <w:jc w:val="both"/>
        <w:rPr>
          <w:color w:val="0432FF"/>
        </w:rPr>
      </w:pPr>
      <w:r w:rsidRPr="003B7D1C">
        <w:rPr>
          <w:color w:val="0432FF"/>
        </w:rPr>
        <w:t>At the end of the entire bending cell, after all processes (the last process being the end forming) the bent pipe is placed in a jig</w:t>
      </w:r>
      <w:r>
        <w:rPr>
          <w:color w:val="0432FF"/>
        </w:rPr>
        <w:t xml:space="preserve"> (see figure 4.1-1)</w:t>
      </w:r>
      <w:r w:rsidRPr="003B7D1C">
        <w:rPr>
          <w:color w:val="0432FF"/>
        </w:rPr>
        <w:t>. The jig is used to check the bend angle, as well as the positioning of the cup form and the end of the pipe. This acts as a visual check - no measurements are taken on the jig. The operator places and removes the pipe from the jig manually.</w:t>
      </w:r>
    </w:p>
    <w:p w14:paraId="25E5CF3F" w14:textId="77777777" w:rsidR="003B7D1C" w:rsidRPr="003B7D1C" w:rsidRDefault="003B7D1C" w:rsidP="003B7D1C">
      <w:pPr>
        <w:jc w:val="both"/>
        <w:rPr>
          <w:color w:val="0432FF"/>
        </w:rPr>
      </w:pPr>
    </w:p>
    <w:p w14:paraId="2E137F20" w14:textId="77777777" w:rsidR="003B7D1C" w:rsidRDefault="003B7D1C" w:rsidP="003B7D1C">
      <w:pPr>
        <w:keepNext/>
        <w:jc w:val="center"/>
      </w:pPr>
      <w:r w:rsidRPr="003B7D1C">
        <w:rPr>
          <w:rFonts w:ascii="Arial" w:eastAsia="Times New Roman" w:hAnsi="Arial" w:cs="Arial"/>
          <w:noProof/>
          <w:color w:val="0000FF"/>
          <w:sz w:val="22"/>
          <w:szCs w:val="22"/>
        </w:rPr>
        <w:lastRenderedPageBreak/>
        <w:drawing>
          <wp:inline distT="0" distB="0" distL="0" distR="0" wp14:anchorId="25F16809" wp14:editId="5F5B49DD">
            <wp:extent cx="3317143" cy="3232260"/>
            <wp:effectExtent l="0" t="8572" r="2222" b="2223"/>
            <wp:docPr id="8" name="Picture 8" descr="https://lh4.googleusercontent.com/pJVbyJrCJ_gqHt6ARN4JzeVntXPiayMt0bguRCDRDXcUz7s0YQ9hCelmXBDXNNnEXXxipEYK3Q2KRuh62Emwh_s6Lv8hiQJMU55aBsKvwz1gEaYO32H3hTjLEctZFY6qq8__aP0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pJVbyJrCJ_gqHt6ARN4JzeVntXPiayMt0bguRCDRDXcUz7s0YQ9hCelmXBDXNNnEXXxipEYK3Q2KRuh62Emwh_s6Lv8hiQJMU55aBsKvwz1gEaYO32H3hTjLEctZFY6qq8__aP0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6200000">
                      <a:off x="0" y="0"/>
                      <a:ext cx="3330742" cy="3245511"/>
                    </a:xfrm>
                    <a:prstGeom prst="rect">
                      <a:avLst/>
                    </a:prstGeom>
                    <a:noFill/>
                    <a:ln>
                      <a:noFill/>
                    </a:ln>
                  </pic:spPr>
                </pic:pic>
              </a:graphicData>
            </a:graphic>
          </wp:inline>
        </w:drawing>
      </w:r>
    </w:p>
    <w:p w14:paraId="01F665B9" w14:textId="6290992C" w:rsidR="003B7D1C" w:rsidRPr="00F90304" w:rsidRDefault="003B7D1C" w:rsidP="00F90304">
      <w:pPr>
        <w:pStyle w:val="Caption"/>
        <w:jc w:val="center"/>
        <w:rPr>
          <w:rFonts w:ascii="Times New Roman" w:eastAsia="Times New Roman" w:hAnsi="Times New Roman"/>
          <w:color w:val="0432FF"/>
        </w:rPr>
      </w:pPr>
      <w:r w:rsidRPr="003B7D1C">
        <w:rPr>
          <w:color w:val="0432FF"/>
        </w:rPr>
        <w:t xml:space="preserve">Figure 4.1-1 Current bending gauge </w:t>
      </w:r>
    </w:p>
    <w:p w14:paraId="7ED6C4FC" w14:textId="71BB0E3D" w:rsidR="00F90304" w:rsidRPr="00F90304" w:rsidRDefault="00F90304" w:rsidP="00F90304">
      <w:pPr>
        <w:jc w:val="both"/>
        <w:rPr>
          <w:color w:val="0432FF"/>
        </w:rPr>
      </w:pPr>
      <w:r w:rsidRPr="00F90304">
        <w:rPr>
          <w:color w:val="0432FF"/>
        </w:rPr>
        <w:t>A copy of the calibration certificate for the jig was obtained (</w:t>
      </w:r>
      <w:r w:rsidRPr="00CC21BA">
        <w:rPr>
          <w:color w:val="0432FF"/>
        </w:rPr>
        <w:t>t</w:t>
      </w:r>
      <w:r w:rsidR="0083508A">
        <w:rPr>
          <w:color w:val="0432FF"/>
        </w:rPr>
        <w:t>his can be viewed in Appendix 6</w:t>
      </w:r>
      <w:r w:rsidRPr="00CC21BA">
        <w:rPr>
          <w:color w:val="0432FF"/>
        </w:rPr>
        <w:t>).</w:t>
      </w:r>
      <w:r w:rsidRPr="00F90304">
        <w:rPr>
          <w:color w:val="0432FF"/>
        </w:rPr>
        <w:t xml:space="preserve"> The calibration is measured using a FARO control arm. It should be noted that the jig is measured for calibration at the Standard Reference Temperature of 20°C土1°C. This is in accordance with ISO 1 which defines the reference temperature for ‘geometrical product specification and verification’ to be 20°C. </w:t>
      </w:r>
    </w:p>
    <w:p w14:paraId="104FF8E0" w14:textId="77777777" w:rsidR="00F90304" w:rsidRPr="00F90304" w:rsidRDefault="00F90304" w:rsidP="00F90304">
      <w:pPr>
        <w:jc w:val="both"/>
        <w:rPr>
          <w:color w:val="0432FF"/>
        </w:rPr>
      </w:pPr>
    </w:p>
    <w:p w14:paraId="670B70A1" w14:textId="2114EC17" w:rsidR="00F90304" w:rsidRPr="00F90304" w:rsidRDefault="00F90304" w:rsidP="00F90304">
      <w:pPr>
        <w:jc w:val="both"/>
        <w:rPr>
          <w:color w:val="0432FF"/>
        </w:rPr>
      </w:pPr>
      <w:r w:rsidRPr="00F90304">
        <w:rPr>
          <w:color w:val="0432FF"/>
        </w:rPr>
        <w:t>However</w:t>
      </w:r>
      <w:r>
        <w:rPr>
          <w:color w:val="0432FF"/>
        </w:rPr>
        <w:t>,</w:t>
      </w:r>
      <w:r w:rsidRPr="00F90304">
        <w:rPr>
          <w:color w:val="0432FF"/>
        </w:rPr>
        <w:t xml:space="preserve"> the area that the jig is kept in, on the factory floor, is not kept at the standard temperature and there are no measures in place to maintain even temperature and humidity. The factory is not insulated for temperature or vibration, hence changes in the outside environment or vibration from machine can directly influence the jig. Therefore</w:t>
      </w:r>
      <w:r>
        <w:rPr>
          <w:color w:val="0432FF"/>
        </w:rPr>
        <w:t>,</w:t>
      </w:r>
      <w:r w:rsidRPr="00F90304">
        <w:rPr>
          <w:color w:val="0432FF"/>
        </w:rPr>
        <w:t xml:space="preserve"> the calibration done on the jig is quickly undone, and any measurements taken cannot be verified to be precise. This may also pose an issue if Unipart aim to achieve UKAS accreditation for their metrology.</w:t>
      </w:r>
    </w:p>
    <w:p w14:paraId="3CECC6BA" w14:textId="77777777" w:rsidR="00F90304" w:rsidRPr="00F90304" w:rsidRDefault="00F90304" w:rsidP="00F90304">
      <w:pPr>
        <w:rPr>
          <w:rFonts w:ascii="Times New Roman" w:eastAsia="Times New Roman" w:hAnsi="Times New Roman"/>
        </w:rPr>
      </w:pPr>
    </w:p>
    <w:p w14:paraId="65E5B2CD" w14:textId="0EB064FE" w:rsidR="005633C5" w:rsidRDefault="00F90304" w:rsidP="00F90304">
      <w:pPr>
        <w:pStyle w:val="Heading2"/>
        <w:numPr>
          <w:ilvl w:val="1"/>
          <w:numId w:val="1"/>
        </w:numPr>
        <w:rPr>
          <w:b/>
          <w:color w:val="000000" w:themeColor="text1"/>
          <w:u w:val="single"/>
        </w:rPr>
      </w:pPr>
      <w:bookmarkStart w:id="14" w:name="_Toc512870760"/>
      <w:r w:rsidRPr="008974DE">
        <w:rPr>
          <w:b/>
          <w:color w:val="000000" w:themeColor="text1"/>
          <w:u w:val="single"/>
        </w:rPr>
        <w:t>Endform Process (OP50)</w:t>
      </w:r>
      <w:bookmarkEnd w:id="14"/>
    </w:p>
    <w:p w14:paraId="438BAD5C" w14:textId="77777777" w:rsidR="008974DE" w:rsidRPr="008974DE" w:rsidRDefault="008974DE" w:rsidP="008974DE"/>
    <w:p w14:paraId="2C01C8B0" w14:textId="648460D1" w:rsidR="00F90304" w:rsidRPr="00F90304" w:rsidRDefault="00F90304" w:rsidP="00F90304">
      <w:pPr>
        <w:jc w:val="both"/>
        <w:rPr>
          <w:color w:val="FF0000"/>
        </w:rPr>
      </w:pPr>
      <w:r w:rsidRPr="00F90304">
        <w:rPr>
          <w:color w:val="FF0000"/>
        </w:rPr>
        <w:t>The endform process is the last process of manufacturing the fuel filler, it is the process after cutting the pipe and cleaning the end in the De Burr machine; the end part of the bent and cut pipe is then put in the cup form machine to form the endform of the fuel filler. The machine uses spinning of some round tools to create the endform shape needed. Each endform machine in the factory has its own dimensions on the shape of the endform. After finishing the process, the endform is then inspected visually and then is put in a gauge that checks the whole fuel filler’s bend angle, length and width, and the endform</w:t>
      </w:r>
      <w:r>
        <w:rPr>
          <w:color w:val="FF0000"/>
        </w:rPr>
        <w:t xml:space="preserve"> (see figure 4.2-1)</w:t>
      </w:r>
      <w:r w:rsidRPr="00F90304">
        <w:rPr>
          <w:color w:val="FF0000"/>
        </w:rPr>
        <w:t>. The cup forming machine and the quality check gauge are suitable.</w:t>
      </w:r>
    </w:p>
    <w:p w14:paraId="5B7CC60D" w14:textId="77777777" w:rsidR="00F90304" w:rsidRDefault="00F90304" w:rsidP="00F90304">
      <w:pPr>
        <w:jc w:val="both"/>
        <w:rPr>
          <w:color w:val="FF0000"/>
        </w:rPr>
      </w:pPr>
    </w:p>
    <w:p w14:paraId="33F3854B" w14:textId="77777777" w:rsidR="00F90304" w:rsidRDefault="00F90304" w:rsidP="00F90304">
      <w:pPr>
        <w:keepNext/>
        <w:jc w:val="center"/>
      </w:pPr>
      <w:r w:rsidRPr="00F90304">
        <w:rPr>
          <w:rFonts w:ascii="Times New Roman" w:eastAsia="Times New Roman" w:hAnsi="Times New Roman"/>
          <w:noProof/>
        </w:rPr>
        <w:lastRenderedPageBreak/>
        <w:drawing>
          <wp:inline distT="0" distB="0" distL="0" distR="0" wp14:anchorId="7786975F" wp14:editId="72D72837">
            <wp:extent cx="3810824" cy="2860040"/>
            <wp:effectExtent l="0" t="0" r="0" b="10160"/>
            <wp:docPr id="9" name="Picture 9" descr="https://lh5.googleusercontent.com/dEMGgef4VsdDCsIOMwKFqltxq2bYAfuZf1NBkq6tLVbp1knnjl0GKP5CXErNsmr8EvZ9PB3hUpHgN6BzsFC16W1aieqOa6XmVdh6jZbgynJf2-ltvTdOSmvfkiiDlvDGSjL6HE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dEMGgef4VsdDCsIOMwKFqltxq2bYAfuZf1NBkq6tLVbp1knnjl0GKP5CXErNsmr8EvZ9PB3hUpHgN6BzsFC16W1aieqOa6XmVdh6jZbgynJf2-ltvTdOSmvfkiiDlvDGSjL6HEz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9835" cy="2866803"/>
                    </a:xfrm>
                    <a:prstGeom prst="rect">
                      <a:avLst/>
                    </a:prstGeom>
                    <a:noFill/>
                    <a:ln>
                      <a:noFill/>
                    </a:ln>
                  </pic:spPr>
                </pic:pic>
              </a:graphicData>
            </a:graphic>
          </wp:inline>
        </w:drawing>
      </w:r>
    </w:p>
    <w:p w14:paraId="016A2102" w14:textId="25DE8440" w:rsidR="00F90304" w:rsidRPr="00F90304" w:rsidRDefault="00F90304" w:rsidP="00F90304">
      <w:pPr>
        <w:pStyle w:val="Caption"/>
        <w:jc w:val="center"/>
        <w:rPr>
          <w:rFonts w:ascii="Times New Roman" w:eastAsia="Times New Roman" w:hAnsi="Times New Roman"/>
          <w:color w:val="FF0000"/>
        </w:rPr>
      </w:pPr>
      <w:r w:rsidRPr="00F90304">
        <w:rPr>
          <w:color w:val="FF0000"/>
        </w:rPr>
        <w:t>Figure 4.2-1 Endform test on jig</w:t>
      </w:r>
    </w:p>
    <w:p w14:paraId="3D4EC2B9" w14:textId="77777777" w:rsidR="00F90304" w:rsidRPr="00F90304" w:rsidRDefault="00F90304" w:rsidP="00F90304">
      <w:pPr>
        <w:jc w:val="both"/>
        <w:rPr>
          <w:color w:val="FF0000"/>
        </w:rPr>
      </w:pPr>
    </w:p>
    <w:p w14:paraId="3AB20220" w14:textId="65B4517D" w:rsidR="00F90304" w:rsidRPr="008974DE" w:rsidRDefault="00F90304" w:rsidP="00F90304">
      <w:pPr>
        <w:pStyle w:val="Heading1"/>
        <w:numPr>
          <w:ilvl w:val="0"/>
          <w:numId w:val="1"/>
        </w:numPr>
        <w:rPr>
          <w:b/>
          <w:color w:val="000000" w:themeColor="text1"/>
          <w:u w:val="single"/>
        </w:rPr>
      </w:pPr>
      <w:bookmarkStart w:id="15" w:name="_Toc512870761"/>
      <w:r w:rsidRPr="008974DE">
        <w:rPr>
          <w:b/>
          <w:color w:val="000000" w:themeColor="text1"/>
          <w:u w:val="single"/>
        </w:rPr>
        <w:t>Future State Proposal</w:t>
      </w:r>
      <w:bookmarkEnd w:id="15"/>
    </w:p>
    <w:p w14:paraId="745969F5" w14:textId="77777777" w:rsidR="00F90304" w:rsidRPr="008974DE" w:rsidRDefault="00F90304" w:rsidP="00F90304">
      <w:pPr>
        <w:rPr>
          <w:b/>
          <w:color w:val="000000" w:themeColor="text1"/>
          <w:u w:val="single"/>
        </w:rPr>
      </w:pPr>
    </w:p>
    <w:p w14:paraId="45831C66" w14:textId="4912E4C3" w:rsidR="00F90304" w:rsidRPr="008974DE" w:rsidRDefault="00F90304" w:rsidP="00F90304">
      <w:pPr>
        <w:pStyle w:val="Heading2"/>
        <w:numPr>
          <w:ilvl w:val="1"/>
          <w:numId w:val="1"/>
        </w:numPr>
        <w:rPr>
          <w:b/>
          <w:color w:val="000000" w:themeColor="text1"/>
          <w:u w:val="single"/>
        </w:rPr>
      </w:pPr>
      <w:bookmarkStart w:id="16" w:name="_Toc512870762"/>
      <w:r w:rsidRPr="008974DE">
        <w:rPr>
          <w:b/>
          <w:color w:val="000000" w:themeColor="text1"/>
          <w:u w:val="single"/>
        </w:rPr>
        <w:t>Proposed FMEA</w:t>
      </w:r>
      <w:bookmarkEnd w:id="16"/>
    </w:p>
    <w:p w14:paraId="69BC5902" w14:textId="77777777" w:rsidR="0007656E" w:rsidRDefault="0007656E" w:rsidP="0007656E"/>
    <w:p w14:paraId="16DB15F8" w14:textId="77777777" w:rsidR="0007656E" w:rsidRDefault="0007656E" w:rsidP="0007656E">
      <w:pPr>
        <w:keepNext/>
        <w:jc w:val="center"/>
      </w:pPr>
      <w:r>
        <w:rPr>
          <w:noProof/>
        </w:rPr>
        <w:drawing>
          <wp:inline distT="0" distB="0" distL="0" distR="0" wp14:anchorId="7F04D7EE" wp14:editId="32AFA9C6">
            <wp:extent cx="5762916" cy="242042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4-30 at 09.26.52.png"/>
                    <pic:cNvPicPr/>
                  </pic:nvPicPr>
                  <pic:blipFill rotWithShape="1">
                    <a:blip r:embed="rId18">
                      <a:extLst>
                        <a:ext uri="{28A0092B-C50C-407E-A947-70E740481C1C}">
                          <a14:useLocalDpi xmlns:a14="http://schemas.microsoft.com/office/drawing/2010/main" val="0"/>
                        </a:ext>
                      </a:extLst>
                    </a:blip>
                    <a:srcRect l="1995" t="24314" r="5897" b="13795"/>
                    <a:stretch/>
                  </pic:blipFill>
                  <pic:spPr bwMode="auto">
                    <a:xfrm>
                      <a:off x="0" y="0"/>
                      <a:ext cx="5778355" cy="2426909"/>
                    </a:xfrm>
                    <a:prstGeom prst="rect">
                      <a:avLst/>
                    </a:prstGeom>
                    <a:ln>
                      <a:noFill/>
                    </a:ln>
                    <a:extLst>
                      <a:ext uri="{53640926-AAD7-44D8-BBD7-CCE9431645EC}">
                        <a14:shadowObscured xmlns:a14="http://schemas.microsoft.com/office/drawing/2010/main"/>
                      </a:ext>
                    </a:extLst>
                  </pic:spPr>
                </pic:pic>
              </a:graphicData>
            </a:graphic>
          </wp:inline>
        </w:drawing>
      </w:r>
    </w:p>
    <w:p w14:paraId="79AF7EC9" w14:textId="45B8AADC" w:rsidR="0007656E" w:rsidRPr="0007656E" w:rsidRDefault="0007656E" w:rsidP="0007656E">
      <w:pPr>
        <w:pStyle w:val="Caption"/>
        <w:jc w:val="center"/>
        <w:rPr>
          <w:color w:val="0432FF"/>
        </w:rPr>
      </w:pPr>
      <w:r w:rsidRPr="0007656E">
        <w:rPr>
          <w:color w:val="0432FF"/>
        </w:rPr>
        <w:t>Figure 5.1-1 Sample of new FMEA</w:t>
      </w:r>
    </w:p>
    <w:p w14:paraId="2C6B0955" w14:textId="587F9B8D" w:rsidR="00070A21" w:rsidRPr="00070A21" w:rsidRDefault="00070A21" w:rsidP="00070A21">
      <w:pPr>
        <w:jc w:val="both"/>
        <w:rPr>
          <w:color w:val="0432FF"/>
        </w:rPr>
      </w:pPr>
      <w:r w:rsidRPr="00070A21">
        <w:rPr>
          <w:color w:val="0432FF"/>
        </w:rPr>
        <w:t xml:space="preserve">A new FMEA </w:t>
      </w:r>
      <w:r w:rsidR="0007656E">
        <w:rPr>
          <w:color w:val="0432FF"/>
        </w:rPr>
        <w:t xml:space="preserve">(see figure 5.1-1) </w:t>
      </w:r>
      <w:r w:rsidRPr="00070A21">
        <w:rPr>
          <w:color w:val="0432FF"/>
        </w:rPr>
        <w:t>was produced using existing failure modes identified by Unipart but with a new layout; and more importantly greater detail and consideration with future proposals for Control Measures and Recommended Actions.</w:t>
      </w:r>
    </w:p>
    <w:p w14:paraId="2151D74D" w14:textId="77777777" w:rsidR="00070A21" w:rsidRPr="00070A21" w:rsidRDefault="00070A21" w:rsidP="00070A21">
      <w:pPr>
        <w:jc w:val="both"/>
        <w:rPr>
          <w:color w:val="0432FF"/>
        </w:rPr>
      </w:pPr>
    </w:p>
    <w:p w14:paraId="3B681D68" w14:textId="10648E1F" w:rsidR="008974DE" w:rsidRPr="00070A21" w:rsidRDefault="00070A21" w:rsidP="00070A21">
      <w:pPr>
        <w:jc w:val="both"/>
        <w:rPr>
          <w:color w:val="0432FF"/>
        </w:rPr>
      </w:pPr>
      <w:r w:rsidRPr="00070A21">
        <w:rPr>
          <w:color w:val="0432FF"/>
        </w:rPr>
        <w:t xml:space="preserve">The complete new FMEA can be found in </w:t>
      </w:r>
      <w:r w:rsidR="0083508A">
        <w:rPr>
          <w:color w:val="0432FF"/>
        </w:rPr>
        <w:t>appendix 7</w:t>
      </w:r>
      <w:r w:rsidRPr="00CC21BA">
        <w:rPr>
          <w:color w:val="0432FF"/>
        </w:rPr>
        <w:t>.</w:t>
      </w:r>
    </w:p>
    <w:p w14:paraId="0A5E80CC" w14:textId="77777777" w:rsidR="00070A21" w:rsidRPr="00070A21" w:rsidRDefault="00070A21" w:rsidP="00070A21">
      <w:pPr>
        <w:jc w:val="both"/>
        <w:rPr>
          <w:color w:val="0432FF"/>
        </w:rPr>
      </w:pPr>
    </w:p>
    <w:p w14:paraId="667FCA3B" w14:textId="77777777" w:rsidR="00070A21" w:rsidRPr="00070A21" w:rsidRDefault="00070A21" w:rsidP="00070A21">
      <w:pPr>
        <w:jc w:val="both"/>
        <w:rPr>
          <w:color w:val="0432FF"/>
        </w:rPr>
      </w:pPr>
      <w:r w:rsidRPr="00070A21">
        <w:rPr>
          <w:color w:val="0432FF"/>
        </w:rPr>
        <w:t xml:space="preserve">Unlike the existing FMEA, all relevant Severity, Occurrence and Detection numbers are clearly shown and the RPN calculations are completed for each failure mode. This means that the most serious sources of failure can be quickly identified and hence plans can be more quickly </w:t>
      </w:r>
      <w:r w:rsidRPr="00070A21">
        <w:rPr>
          <w:color w:val="0432FF"/>
        </w:rPr>
        <w:lastRenderedPageBreak/>
        <w:t>put in place. Quality ‘Guru’ Philip Crosby believed in the importance of identifying the 10 biggest quality problems, which gives Unipart and operators the aim to achieve zero waste by working to resolve the largest issues first. Identifying the largest problems can then be used as a basis for continuous improvement plans by Unipart.</w:t>
      </w:r>
    </w:p>
    <w:p w14:paraId="4F7E1525" w14:textId="77777777" w:rsidR="00070A21" w:rsidRPr="00070A21" w:rsidRDefault="00070A21" w:rsidP="00070A21">
      <w:pPr>
        <w:jc w:val="both"/>
        <w:rPr>
          <w:color w:val="0432FF"/>
        </w:rPr>
      </w:pPr>
    </w:p>
    <w:p w14:paraId="32FE12DF" w14:textId="77777777" w:rsidR="00070A21" w:rsidRPr="00070A21" w:rsidRDefault="00070A21" w:rsidP="00070A21">
      <w:pPr>
        <w:jc w:val="both"/>
        <w:rPr>
          <w:color w:val="0432FF"/>
        </w:rPr>
      </w:pPr>
      <w:r w:rsidRPr="00070A21">
        <w:rPr>
          <w:color w:val="0432FF"/>
        </w:rPr>
        <w:t>Where SOD numbers were not present on the existing FMEA, new ones were created using scrap data that was collected and personal judgement on severity of issues. For example, the failure mode “Pipe not bent to specification” had to occurrence rating, though the collected scrap data found 38% were not bent to specification - hence the rating given was 8, which is defined as a failure rate of 1:3 by the key.</w:t>
      </w:r>
    </w:p>
    <w:p w14:paraId="5826B41A" w14:textId="77777777" w:rsidR="00070A21" w:rsidRPr="00070A21" w:rsidRDefault="00070A21" w:rsidP="00070A21">
      <w:pPr>
        <w:jc w:val="both"/>
        <w:rPr>
          <w:color w:val="0432FF"/>
        </w:rPr>
      </w:pPr>
    </w:p>
    <w:p w14:paraId="5FD82109" w14:textId="77777777" w:rsidR="00070A21" w:rsidRPr="00070A21" w:rsidRDefault="00070A21" w:rsidP="00070A21">
      <w:pPr>
        <w:jc w:val="both"/>
        <w:rPr>
          <w:color w:val="0432FF"/>
        </w:rPr>
      </w:pPr>
      <w:r w:rsidRPr="00070A21">
        <w:rPr>
          <w:color w:val="0432FF"/>
        </w:rPr>
        <w:t>An additional failure mode was also added based on findings from data collection. This is for dimples on the pipe bends, as this was a significant issue on parts that were inspected (33% of fillers had a dimple at the same location). This was missing on the existing FMEA.</w:t>
      </w:r>
    </w:p>
    <w:p w14:paraId="01783D13" w14:textId="77777777" w:rsidR="00070A21" w:rsidRPr="00070A21" w:rsidRDefault="00070A21" w:rsidP="00070A21">
      <w:pPr>
        <w:jc w:val="both"/>
        <w:rPr>
          <w:color w:val="0432FF"/>
        </w:rPr>
      </w:pPr>
    </w:p>
    <w:p w14:paraId="7CCBBD78" w14:textId="77777777" w:rsidR="00070A21" w:rsidRPr="00070A21" w:rsidRDefault="00070A21" w:rsidP="00070A21">
      <w:pPr>
        <w:jc w:val="both"/>
        <w:rPr>
          <w:color w:val="0432FF"/>
        </w:rPr>
      </w:pPr>
      <w:r w:rsidRPr="00070A21">
        <w:rPr>
          <w:color w:val="0432FF"/>
        </w:rPr>
        <w:t xml:space="preserve">The existing Unipart FMEA relied heavily on using the Skills Matrix as a means of preventing failures. Whilst the Skills Matrix is important for gauging the ability of operators, the new FMEA focuses more heavily on collecting data from inspection of parts to test both part accuracy and the ability of operators.  This is heavily based on the ideas of Quality ‘Guru’ Philip Crosby who believed in the importance of collecting and using measurements as a means of testing quality. </w:t>
      </w:r>
    </w:p>
    <w:p w14:paraId="2F308DF2" w14:textId="77777777" w:rsidR="00070A21" w:rsidRPr="00070A21" w:rsidRDefault="00070A21" w:rsidP="00070A21">
      <w:pPr>
        <w:jc w:val="both"/>
        <w:rPr>
          <w:color w:val="0432FF"/>
        </w:rPr>
      </w:pPr>
    </w:p>
    <w:p w14:paraId="74C24AC3" w14:textId="111653F3" w:rsidR="00070A21" w:rsidRDefault="00070A21" w:rsidP="00070A21">
      <w:pPr>
        <w:jc w:val="both"/>
        <w:rPr>
          <w:color w:val="0432FF"/>
        </w:rPr>
      </w:pPr>
      <w:r w:rsidRPr="00070A21">
        <w:rPr>
          <w:color w:val="0432FF"/>
        </w:rPr>
        <w:t>By collecting data for 100% of parts using the jig which is retrofitted with digital gauges, this data can be automatically fed into a computer system which can be used by Manufacturing Engineers or management to spot patterns which could indicate either tooling becoming worn or certain operators having higher failure rates on certain operations. This data can then be used to determine if maintenance on machines is needed; or if certain operators need additional training.</w:t>
      </w:r>
    </w:p>
    <w:p w14:paraId="1810E693" w14:textId="77777777" w:rsidR="0007656E" w:rsidRDefault="0007656E" w:rsidP="00070A21">
      <w:pPr>
        <w:jc w:val="both"/>
        <w:rPr>
          <w:color w:val="0432FF"/>
        </w:rPr>
      </w:pPr>
    </w:p>
    <w:p w14:paraId="1AE341F8" w14:textId="77777777" w:rsidR="0007656E" w:rsidRDefault="0007656E" w:rsidP="0007656E">
      <w:pPr>
        <w:keepNext/>
        <w:jc w:val="center"/>
      </w:pPr>
      <w:r>
        <w:rPr>
          <w:rFonts w:ascii="Helvetica" w:hAnsi="Helvetica" w:cs="Helvetica"/>
          <w:noProof/>
        </w:rPr>
        <w:drawing>
          <wp:inline distT="0" distB="0" distL="0" distR="0" wp14:anchorId="09992E19" wp14:editId="7A5F78BF">
            <wp:extent cx="3289935" cy="1696148"/>
            <wp:effectExtent l="0" t="0" r="1206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15683" cy="1709422"/>
                    </a:xfrm>
                    <a:prstGeom prst="rect">
                      <a:avLst/>
                    </a:prstGeom>
                    <a:noFill/>
                    <a:ln>
                      <a:noFill/>
                    </a:ln>
                  </pic:spPr>
                </pic:pic>
              </a:graphicData>
            </a:graphic>
          </wp:inline>
        </w:drawing>
      </w:r>
    </w:p>
    <w:p w14:paraId="5CBB107A" w14:textId="4D7C5A01" w:rsidR="00070A21" w:rsidRPr="00070A21" w:rsidRDefault="0007656E" w:rsidP="0007656E">
      <w:pPr>
        <w:pStyle w:val="Caption"/>
        <w:jc w:val="center"/>
        <w:rPr>
          <w:color w:val="0432FF"/>
        </w:rPr>
      </w:pPr>
      <w:r w:rsidRPr="0007656E">
        <w:rPr>
          <w:color w:val="0432FF"/>
        </w:rPr>
        <w:t>Figure 5.1-2 Example SPC chart</w:t>
      </w:r>
    </w:p>
    <w:p w14:paraId="0F73F90E" w14:textId="264CF8CD" w:rsidR="00070A21" w:rsidRPr="00070A21" w:rsidRDefault="00070A21" w:rsidP="00070A21">
      <w:pPr>
        <w:jc w:val="both"/>
        <w:rPr>
          <w:color w:val="0432FF"/>
        </w:rPr>
      </w:pPr>
      <w:r w:rsidRPr="00070A21">
        <w:rPr>
          <w:color w:val="0432FF"/>
        </w:rPr>
        <w:t>Data can be interpreted using SPC charts (see figure</w:t>
      </w:r>
      <w:r w:rsidR="0007656E">
        <w:rPr>
          <w:color w:val="0432FF"/>
        </w:rPr>
        <w:t xml:space="preserve"> 5.1-2</w:t>
      </w:r>
      <w:r w:rsidRPr="00070A21">
        <w:rPr>
          <w:color w:val="0432FF"/>
        </w:rPr>
        <w:t>). Statistical Process Control Charts are used to visually identify how processes change over time. The X axis is in chronological order of each measurement, whilst the Y axis is used for measurements. Two horizontal line are also featured which are the upper and lower control limits. If a point lies outside of these limits this means the measurement is not within tolerance.</w:t>
      </w:r>
    </w:p>
    <w:p w14:paraId="6F2654AA" w14:textId="77777777" w:rsidR="00070A21" w:rsidRPr="00070A21" w:rsidRDefault="00070A21" w:rsidP="00070A21">
      <w:pPr>
        <w:jc w:val="both"/>
        <w:rPr>
          <w:color w:val="0432FF"/>
        </w:rPr>
      </w:pPr>
    </w:p>
    <w:p w14:paraId="6BD8D121" w14:textId="0AF85A11" w:rsidR="00070A21" w:rsidRDefault="00070A21" w:rsidP="00070A21">
      <w:pPr>
        <w:jc w:val="both"/>
        <w:rPr>
          <w:color w:val="0432FF"/>
        </w:rPr>
      </w:pPr>
      <w:r w:rsidRPr="00070A21">
        <w:rPr>
          <w:color w:val="0432FF"/>
        </w:rPr>
        <w:t>A separate SPC chart can be used for each dimensional measurement taken.</w:t>
      </w:r>
    </w:p>
    <w:p w14:paraId="71F1891E" w14:textId="77777777" w:rsidR="0007656E" w:rsidRDefault="0007656E" w:rsidP="00070A21">
      <w:pPr>
        <w:jc w:val="both"/>
        <w:rPr>
          <w:color w:val="0432FF"/>
        </w:rPr>
      </w:pPr>
    </w:p>
    <w:p w14:paraId="5A262A06" w14:textId="4A184370" w:rsidR="0007656E" w:rsidRDefault="0007656E" w:rsidP="0007656E">
      <w:pPr>
        <w:pStyle w:val="Heading2"/>
        <w:numPr>
          <w:ilvl w:val="1"/>
          <w:numId w:val="1"/>
        </w:numPr>
        <w:rPr>
          <w:rFonts w:eastAsiaTheme="minorHAnsi"/>
          <w:b/>
          <w:color w:val="000000" w:themeColor="text1"/>
          <w:u w:val="single"/>
        </w:rPr>
      </w:pPr>
      <w:bookmarkStart w:id="17" w:name="_Toc512870763"/>
      <w:r w:rsidRPr="008974DE">
        <w:rPr>
          <w:rFonts w:eastAsiaTheme="minorHAnsi"/>
          <w:b/>
          <w:color w:val="000000" w:themeColor="text1"/>
          <w:u w:val="single"/>
        </w:rPr>
        <w:lastRenderedPageBreak/>
        <w:t>Proposed Control Plan</w:t>
      </w:r>
      <w:bookmarkEnd w:id="17"/>
    </w:p>
    <w:p w14:paraId="394BB16F" w14:textId="77777777" w:rsidR="008974DE" w:rsidRPr="008974DE" w:rsidRDefault="008974DE" w:rsidP="008974DE"/>
    <w:p w14:paraId="3E8B3C98" w14:textId="1374A1A2" w:rsidR="0007656E" w:rsidRPr="0007656E" w:rsidRDefault="0007656E" w:rsidP="0007656E">
      <w:pPr>
        <w:jc w:val="both"/>
        <w:rPr>
          <w:rFonts w:asciiTheme="minorHAnsi" w:hAnsiTheme="minorHAnsi" w:cstheme="minorBidi"/>
          <w:color w:val="FF0000"/>
          <w:lang w:eastAsia="en-US"/>
        </w:rPr>
      </w:pPr>
      <w:r>
        <w:rPr>
          <w:color w:val="FF0000"/>
        </w:rPr>
        <w:t>The control plan that U</w:t>
      </w:r>
      <w:r w:rsidRPr="0007656E">
        <w:rPr>
          <w:color w:val="FF0000"/>
        </w:rPr>
        <w:t xml:space="preserve">nipart has had some errors as described previously in the report, and the checking is not as it should be as the first four fuel fillers are checked consecutively. </w:t>
      </w:r>
      <w:proofErr w:type="gramStart"/>
      <w:r w:rsidRPr="0007656E">
        <w:rPr>
          <w:color w:val="FF0000"/>
        </w:rPr>
        <w:t>So</w:t>
      </w:r>
      <w:proofErr w:type="gramEnd"/>
      <w:r w:rsidRPr="0007656E">
        <w:rPr>
          <w:color w:val="FF0000"/>
        </w:rPr>
        <w:t xml:space="preserve"> there is a proposed control plan that could be a better one than the original control plan existing right now in Unipart because it is a little more clear on how to detect the errors in the fuel filler after it is has been manufactured and during it is manufactured</w:t>
      </w:r>
      <w:r w:rsidRPr="00CC21BA">
        <w:rPr>
          <w:color w:val="FF0000"/>
        </w:rPr>
        <w:t>. The proposed new Control P</w:t>
      </w:r>
      <w:r w:rsidR="00CC21BA" w:rsidRPr="00CC21BA">
        <w:rPr>
          <w:color w:val="FF0000"/>
        </w:rPr>
        <w:t>lan c</w:t>
      </w:r>
      <w:r w:rsidR="0083508A">
        <w:rPr>
          <w:color w:val="FF0000"/>
        </w:rPr>
        <w:t>an be viewed in appendix 8</w:t>
      </w:r>
      <w:r w:rsidRPr="00CC21BA">
        <w:rPr>
          <w:color w:val="FF0000"/>
        </w:rPr>
        <w:t>.</w:t>
      </w:r>
    </w:p>
    <w:p w14:paraId="05271834" w14:textId="77777777" w:rsidR="0007656E" w:rsidRDefault="0007656E" w:rsidP="0007656E"/>
    <w:p w14:paraId="5113A6C0" w14:textId="5E2C2E77" w:rsidR="0007656E" w:rsidRDefault="0007656E" w:rsidP="0007656E">
      <w:pPr>
        <w:pStyle w:val="Heading2"/>
        <w:numPr>
          <w:ilvl w:val="1"/>
          <w:numId w:val="1"/>
        </w:numPr>
        <w:rPr>
          <w:b/>
          <w:color w:val="000000" w:themeColor="text1"/>
          <w:u w:val="single"/>
        </w:rPr>
      </w:pPr>
      <w:bookmarkStart w:id="18" w:name="_Toc512870764"/>
      <w:r w:rsidRPr="008974DE">
        <w:rPr>
          <w:b/>
          <w:color w:val="000000" w:themeColor="text1"/>
          <w:u w:val="single"/>
        </w:rPr>
        <w:t>Alternative Methods for Quality Inspection</w:t>
      </w:r>
      <w:bookmarkEnd w:id="18"/>
    </w:p>
    <w:p w14:paraId="02282AD4" w14:textId="77777777" w:rsidR="008974DE" w:rsidRPr="008974DE" w:rsidRDefault="008974DE" w:rsidP="008974DE"/>
    <w:p w14:paraId="79F0F094" w14:textId="0FF9313B" w:rsidR="0007656E" w:rsidRDefault="0007656E" w:rsidP="000E2FE8">
      <w:pPr>
        <w:pStyle w:val="Heading3"/>
        <w:numPr>
          <w:ilvl w:val="2"/>
          <w:numId w:val="1"/>
        </w:numPr>
        <w:rPr>
          <w:b/>
          <w:color w:val="000000" w:themeColor="text1"/>
          <w:u w:val="single"/>
        </w:rPr>
      </w:pPr>
      <w:bookmarkStart w:id="19" w:name="_Toc512870765"/>
      <w:r w:rsidRPr="008974DE">
        <w:rPr>
          <w:b/>
          <w:color w:val="000000" w:themeColor="text1"/>
          <w:u w:val="single"/>
        </w:rPr>
        <w:t>Bending Process (OP10)</w:t>
      </w:r>
      <w:bookmarkEnd w:id="19"/>
    </w:p>
    <w:p w14:paraId="3543B34F" w14:textId="77777777" w:rsidR="008974DE" w:rsidRPr="008974DE" w:rsidRDefault="008974DE" w:rsidP="008974DE"/>
    <w:p w14:paraId="6A4E6E4D" w14:textId="77777777" w:rsidR="000E2FE8" w:rsidRPr="000E2FE8" w:rsidRDefault="000E2FE8" w:rsidP="000E2FE8">
      <w:pPr>
        <w:jc w:val="both"/>
        <w:rPr>
          <w:color w:val="0432FF"/>
        </w:rPr>
      </w:pPr>
      <w:r w:rsidRPr="000E2FE8">
        <w:rPr>
          <w:color w:val="0432FF"/>
        </w:rPr>
        <w:t xml:space="preserve">Currently, the first filler produced is inspected, followed by an additional four pipes per shift. This is inadequate as theoretically four of the inspections could be left until the last four parts of the shift; and then the vast majority of the shift may in fact be out of tolerances but this would go unnoticed. This represents a huge waste of time potentially as the undetected scrap could not be sold and material would have been wasted. The parts would also need to be remanufactured once the source of the fault has been detected. </w:t>
      </w:r>
    </w:p>
    <w:p w14:paraId="5DEA68A5" w14:textId="77777777" w:rsidR="000E2FE8" w:rsidRPr="000E2FE8" w:rsidRDefault="000E2FE8" w:rsidP="000E2FE8">
      <w:pPr>
        <w:jc w:val="both"/>
        <w:rPr>
          <w:color w:val="0432FF"/>
        </w:rPr>
      </w:pPr>
    </w:p>
    <w:p w14:paraId="04BD78A2" w14:textId="405776AE" w:rsidR="000E2FE8" w:rsidRPr="000E2FE8" w:rsidRDefault="000E2FE8" w:rsidP="000E2FE8">
      <w:pPr>
        <w:jc w:val="both"/>
        <w:rPr>
          <w:color w:val="0432FF"/>
        </w:rPr>
      </w:pPr>
      <w:r w:rsidRPr="000E2FE8">
        <w:rPr>
          <w:color w:val="0432FF"/>
        </w:rPr>
        <w:t xml:space="preserve">Hence it is proposed that 100% of parts are inspected using the jig at the end of the processes in the bending cell, though the jig will be adapted to provide meaningful numerical data. This would be in addition to double visual inspections - details on which processes have visual inspections can be found in the proposed </w:t>
      </w:r>
      <w:r w:rsidRPr="00CC21BA">
        <w:rPr>
          <w:color w:val="0432FF"/>
        </w:rPr>
        <w:t xml:space="preserve">FMEA </w:t>
      </w:r>
      <w:r w:rsidR="00CC21BA" w:rsidRPr="00CC21BA">
        <w:rPr>
          <w:color w:val="0432FF"/>
        </w:rPr>
        <w:t>(appendix 8</w:t>
      </w:r>
      <w:r w:rsidRPr="00CC21BA">
        <w:rPr>
          <w:color w:val="0432FF"/>
        </w:rPr>
        <w:t>).</w:t>
      </w:r>
    </w:p>
    <w:p w14:paraId="73C98789" w14:textId="77777777" w:rsidR="000E2FE8" w:rsidRPr="000E2FE8" w:rsidRDefault="000E2FE8" w:rsidP="000E2FE8">
      <w:pPr>
        <w:jc w:val="both"/>
        <w:rPr>
          <w:color w:val="0432FF"/>
        </w:rPr>
      </w:pPr>
    </w:p>
    <w:p w14:paraId="156184D0" w14:textId="2C879BCB" w:rsidR="000E2FE8" w:rsidRDefault="000E2FE8" w:rsidP="000E2FE8">
      <w:pPr>
        <w:jc w:val="both"/>
        <w:rPr>
          <w:color w:val="0432FF"/>
        </w:rPr>
      </w:pPr>
      <w:r w:rsidRPr="000E2FE8">
        <w:rPr>
          <w:color w:val="0432FF"/>
        </w:rPr>
        <w:t>However</w:t>
      </w:r>
      <w:r>
        <w:rPr>
          <w:color w:val="0432FF"/>
        </w:rPr>
        <w:t>,</w:t>
      </w:r>
      <w:r w:rsidRPr="000E2FE8">
        <w:rPr>
          <w:color w:val="0432FF"/>
        </w:rPr>
        <w:t xml:space="preserve"> this would cause an increase in the amount of time spent on inspection</w:t>
      </w:r>
      <w:r>
        <w:rPr>
          <w:color w:val="0432FF"/>
        </w:rPr>
        <w:t>. It is estimated that each new</w:t>
      </w:r>
      <w:r w:rsidRPr="000E2FE8">
        <w:rPr>
          <w:color w:val="0432FF"/>
        </w:rPr>
        <w:t> jig test takes around 44 seconds, based on timing the current jig test. This investment of time should be worthwhile for Unipart, as it promises in theory a higher likelihood of scrap detection and machine fault detection - saving rework time in future.</w:t>
      </w:r>
    </w:p>
    <w:p w14:paraId="55E1D831" w14:textId="77777777" w:rsidR="000E2FE8" w:rsidRPr="000E2FE8" w:rsidRDefault="000E2FE8" w:rsidP="000E2FE8">
      <w:pPr>
        <w:jc w:val="both"/>
        <w:rPr>
          <w:color w:val="0432FF"/>
        </w:rPr>
      </w:pPr>
    </w:p>
    <w:p w14:paraId="256FFA72" w14:textId="77777777" w:rsidR="000E2FE8" w:rsidRDefault="000E2FE8" w:rsidP="000E2FE8">
      <w:pPr>
        <w:keepNext/>
        <w:jc w:val="center"/>
      </w:pPr>
      <w:r>
        <w:rPr>
          <w:rFonts w:ascii="Helvetica" w:hAnsi="Helvetica" w:cs="Helvetica"/>
          <w:noProof/>
        </w:rPr>
        <w:drawing>
          <wp:inline distT="0" distB="0" distL="0" distR="0" wp14:anchorId="3A7EC4A2" wp14:editId="13984EA9">
            <wp:extent cx="1768155" cy="2024771"/>
            <wp:effectExtent l="0" t="0" r="1016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94333" cy="2054748"/>
                    </a:xfrm>
                    <a:prstGeom prst="rect">
                      <a:avLst/>
                    </a:prstGeom>
                    <a:noFill/>
                    <a:ln>
                      <a:noFill/>
                    </a:ln>
                  </pic:spPr>
                </pic:pic>
              </a:graphicData>
            </a:graphic>
          </wp:inline>
        </w:drawing>
      </w:r>
    </w:p>
    <w:p w14:paraId="5930E4B8" w14:textId="54E54B0E" w:rsidR="000E2FE8" w:rsidRDefault="000E2FE8" w:rsidP="000E2FE8">
      <w:pPr>
        <w:pStyle w:val="Caption"/>
        <w:jc w:val="center"/>
        <w:rPr>
          <w:color w:val="0432FF"/>
        </w:rPr>
      </w:pPr>
      <w:r w:rsidRPr="000E2FE8">
        <w:rPr>
          <w:color w:val="0432FF"/>
        </w:rPr>
        <w:t>Figure 5.3.1-1 Digital Dial Test Indicator</w:t>
      </w:r>
    </w:p>
    <w:p w14:paraId="5129484C" w14:textId="77777777" w:rsidR="008974DE" w:rsidRDefault="008974DE" w:rsidP="008974DE"/>
    <w:p w14:paraId="37C765E6" w14:textId="77777777" w:rsidR="008974DE" w:rsidRPr="008974DE" w:rsidRDefault="008974DE" w:rsidP="008974DE"/>
    <w:p w14:paraId="43C359C9" w14:textId="77777777" w:rsidR="000E2FE8" w:rsidRDefault="000E2FE8" w:rsidP="000E2FE8">
      <w:pPr>
        <w:jc w:val="both"/>
        <w:rPr>
          <w:color w:val="0432FF"/>
        </w:rPr>
      </w:pPr>
      <w:r w:rsidRPr="000E2FE8">
        <w:rPr>
          <w:color w:val="0432FF"/>
        </w:rPr>
        <w:lastRenderedPageBreak/>
        <w:t xml:space="preserve">It is proposed that the current jig is retrofitted with digital dial test indicators (DTIs). These would be fitted at 9 locations on the jig (see figure ??). The digital DTIs would be connected to a computer which would allow data to be automatically fed into a collection system. Data from each measurement would be input automatically in a database. This is faster than manual data collection, meaning the increased frequency of inspection would not have as much of a substantial impact on time. </w:t>
      </w:r>
    </w:p>
    <w:p w14:paraId="779CFDAC" w14:textId="77777777" w:rsidR="008974DE" w:rsidRPr="000E2FE8" w:rsidRDefault="008974DE" w:rsidP="000E2FE8">
      <w:pPr>
        <w:jc w:val="both"/>
        <w:rPr>
          <w:color w:val="0432FF"/>
        </w:rPr>
      </w:pPr>
    </w:p>
    <w:p w14:paraId="0B25CDC4" w14:textId="77777777" w:rsidR="005F7B17" w:rsidRDefault="005F7B17" w:rsidP="005F7B17">
      <w:pPr>
        <w:keepNext/>
        <w:jc w:val="center"/>
      </w:pPr>
      <w:r>
        <w:rPr>
          <w:noProof/>
          <w:color w:val="0432FF"/>
        </w:rPr>
        <mc:AlternateContent>
          <mc:Choice Requires="wps">
            <w:drawing>
              <wp:anchor distT="0" distB="0" distL="114300" distR="114300" simplePos="0" relativeHeight="251677696" behindDoc="0" locked="0" layoutInCell="1" allowOverlap="1" wp14:anchorId="7A7CA92D" wp14:editId="101E4BA2">
                <wp:simplePos x="0" y="0"/>
                <wp:positionH relativeFrom="column">
                  <wp:posOffset>2223901</wp:posOffset>
                </wp:positionH>
                <wp:positionV relativeFrom="paragraph">
                  <wp:posOffset>3204302</wp:posOffset>
                </wp:positionV>
                <wp:extent cx="228600" cy="228600"/>
                <wp:effectExtent l="0" t="0" r="25400" b="25400"/>
                <wp:wrapNone/>
                <wp:docPr id="22" name="Text Box 22"/>
                <wp:cNvGraphicFramePr/>
                <a:graphic xmlns:a="http://schemas.openxmlformats.org/drawingml/2006/main">
                  <a:graphicData uri="http://schemas.microsoft.com/office/word/2010/wordprocessingShape">
                    <wps:wsp>
                      <wps:cNvSpPr txBox="1"/>
                      <wps:spPr>
                        <a:xfrm>
                          <a:off x="0" y="0"/>
                          <a:ext cx="228600" cy="228600"/>
                        </a:xfrm>
                        <a:prstGeom prst="rect">
                          <a:avLst/>
                        </a:prstGeom>
                        <a:solidFill>
                          <a:schemeClr val="bg1"/>
                        </a:solidFill>
                        <a:ln>
                          <a:solidFill>
                            <a:srgbClr val="0432FF"/>
                          </a:solidFill>
                        </a:ln>
                        <a:effectLst/>
                      </wps:spPr>
                      <wps:style>
                        <a:lnRef idx="0">
                          <a:schemeClr val="accent1"/>
                        </a:lnRef>
                        <a:fillRef idx="0">
                          <a:schemeClr val="accent1"/>
                        </a:fillRef>
                        <a:effectRef idx="0">
                          <a:schemeClr val="accent1"/>
                        </a:effectRef>
                        <a:fontRef idx="minor">
                          <a:schemeClr val="dk1"/>
                        </a:fontRef>
                      </wps:style>
                      <wps:txbx>
                        <w:txbxContent>
                          <w:p w14:paraId="2445DD17" w14:textId="70D745A6" w:rsidR="00395F3E" w:rsidRPr="005F7B17" w:rsidRDefault="00395F3E" w:rsidP="005F7B17">
                            <w:pPr>
                              <w:rPr>
                                <w:color w:val="0432FF"/>
                                <w:lang w:val="en-US"/>
                              </w:rPr>
                            </w:pPr>
                            <w:r>
                              <w:rPr>
                                <w:color w:val="0432FF"/>
                                <w:lang w:val="en-US"/>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7CA92D" id="Text Box 22" o:spid="_x0000_s1027" type="#_x0000_t202" style="position:absolute;left:0;text-align:left;margin-left:175.1pt;margin-top:252.3pt;width:18pt;height:18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" fillcolor="white [3212]" strokecolor="#0432ff">
                <v:textbox>
                  <w:txbxContent>
                    <w:p w14:paraId="2445DD17" w14:textId="70D745A6" w:rsidR="00395F3E" w:rsidRPr="005F7B17" w:rsidRDefault="00395F3E" w:rsidP="005F7B17">
                      <w:pPr>
                        <w:rPr>
                          <w:color w:val="0432FF"/>
                          <w:lang w:val="en-US"/>
                        </w:rPr>
                      </w:pPr>
                      <w:r>
                        <w:rPr>
                          <w:color w:val="0432FF"/>
                          <w:lang w:val="en-US"/>
                        </w:rPr>
                        <w:t>9</w:t>
                      </w:r>
                    </w:p>
                  </w:txbxContent>
                </v:textbox>
              </v:shape>
            </w:pict>
          </mc:Fallback>
        </mc:AlternateContent>
      </w:r>
      <w:r>
        <w:rPr>
          <w:noProof/>
          <w:color w:val="0432FF"/>
        </w:rPr>
        <mc:AlternateContent>
          <mc:Choice Requires="wps">
            <w:drawing>
              <wp:anchor distT="0" distB="0" distL="114300" distR="114300" simplePos="0" relativeHeight="251675648" behindDoc="0" locked="0" layoutInCell="1" allowOverlap="1" wp14:anchorId="59A01D60" wp14:editId="7A1B86A9">
                <wp:simplePos x="0" y="0"/>
                <wp:positionH relativeFrom="column">
                  <wp:posOffset>3135944</wp:posOffset>
                </wp:positionH>
                <wp:positionV relativeFrom="paragraph">
                  <wp:posOffset>3316245</wp:posOffset>
                </wp:positionV>
                <wp:extent cx="228600" cy="228600"/>
                <wp:effectExtent l="0" t="0" r="25400" b="25400"/>
                <wp:wrapNone/>
                <wp:docPr id="21" name="Text Box 21"/>
                <wp:cNvGraphicFramePr/>
                <a:graphic xmlns:a="http://schemas.openxmlformats.org/drawingml/2006/main">
                  <a:graphicData uri="http://schemas.microsoft.com/office/word/2010/wordprocessingShape">
                    <wps:wsp>
                      <wps:cNvSpPr txBox="1"/>
                      <wps:spPr>
                        <a:xfrm>
                          <a:off x="0" y="0"/>
                          <a:ext cx="228600" cy="228600"/>
                        </a:xfrm>
                        <a:prstGeom prst="rect">
                          <a:avLst/>
                        </a:prstGeom>
                        <a:solidFill>
                          <a:schemeClr val="bg1"/>
                        </a:solidFill>
                        <a:ln>
                          <a:solidFill>
                            <a:srgbClr val="0432FF"/>
                          </a:solidFill>
                        </a:ln>
                        <a:effectLst/>
                      </wps:spPr>
                      <wps:style>
                        <a:lnRef idx="0">
                          <a:schemeClr val="accent1"/>
                        </a:lnRef>
                        <a:fillRef idx="0">
                          <a:schemeClr val="accent1"/>
                        </a:fillRef>
                        <a:effectRef idx="0">
                          <a:schemeClr val="accent1"/>
                        </a:effectRef>
                        <a:fontRef idx="minor">
                          <a:schemeClr val="dk1"/>
                        </a:fontRef>
                      </wps:style>
                      <wps:txbx>
                        <w:txbxContent>
                          <w:p w14:paraId="3B4C5DB5" w14:textId="52766D24" w:rsidR="00395F3E" w:rsidRPr="005F7B17" w:rsidRDefault="00395F3E" w:rsidP="005F7B17">
                            <w:pPr>
                              <w:rPr>
                                <w:color w:val="0432FF"/>
                                <w:lang w:val="en-US"/>
                              </w:rPr>
                            </w:pPr>
                            <w:r>
                              <w:rPr>
                                <w:color w:val="0432FF"/>
                                <w:lang w:val="en-US"/>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A01D60" id="Text Box 21" o:spid="_x0000_s1028" type="#_x0000_t202" style="position:absolute;left:0;text-align:left;margin-left:246.9pt;margin-top:261.1pt;width:18pt;height:18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" fillcolor="white [3212]" strokecolor="#0432ff">
                <v:textbox>
                  <w:txbxContent>
                    <w:p w14:paraId="3B4C5DB5" w14:textId="52766D24" w:rsidR="00395F3E" w:rsidRPr="005F7B17" w:rsidRDefault="00395F3E" w:rsidP="005F7B17">
                      <w:pPr>
                        <w:rPr>
                          <w:color w:val="0432FF"/>
                          <w:lang w:val="en-US"/>
                        </w:rPr>
                      </w:pPr>
                      <w:r>
                        <w:rPr>
                          <w:color w:val="0432FF"/>
                          <w:lang w:val="en-US"/>
                        </w:rPr>
                        <w:t>8</w:t>
                      </w:r>
                    </w:p>
                  </w:txbxContent>
                </v:textbox>
              </v:shape>
            </w:pict>
          </mc:Fallback>
        </mc:AlternateContent>
      </w:r>
      <w:r>
        <w:rPr>
          <w:noProof/>
          <w:color w:val="0432FF"/>
        </w:rPr>
        <mc:AlternateContent>
          <mc:Choice Requires="wps">
            <w:drawing>
              <wp:anchor distT="0" distB="0" distL="114300" distR="114300" simplePos="0" relativeHeight="251673600" behindDoc="0" locked="0" layoutInCell="1" allowOverlap="1" wp14:anchorId="7587AB2D" wp14:editId="024FB618">
                <wp:simplePos x="0" y="0"/>
                <wp:positionH relativeFrom="column">
                  <wp:posOffset>3670130</wp:posOffset>
                </wp:positionH>
                <wp:positionV relativeFrom="paragraph">
                  <wp:posOffset>2744745</wp:posOffset>
                </wp:positionV>
                <wp:extent cx="228600" cy="228600"/>
                <wp:effectExtent l="0" t="0" r="25400" b="25400"/>
                <wp:wrapNone/>
                <wp:docPr id="20" name="Text Box 20"/>
                <wp:cNvGraphicFramePr/>
                <a:graphic xmlns:a="http://schemas.openxmlformats.org/drawingml/2006/main">
                  <a:graphicData uri="http://schemas.microsoft.com/office/word/2010/wordprocessingShape">
                    <wps:wsp>
                      <wps:cNvSpPr txBox="1"/>
                      <wps:spPr>
                        <a:xfrm>
                          <a:off x="0" y="0"/>
                          <a:ext cx="228600" cy="228600"/>
                        </a:xfrm>
                        <a:prstGeom prst="rect">
                          <a:avLst/>
                        </a:prstGeom>
                        <a:solidFill>
                          <a:schemeClr val="bg1"/>
                        </a:solidFill>
                        <a:ln>
                          <a:solidFill>
                            <a:srgbClr val="0432FF"/>
                          </a:solidFill>
                        </a:ln>
                        <a:effectLst/>
                      </wps:spPr>
                      <wps:style>
                        <a:lnRef idx="0">
                          <a:schemeClr val="accent1"/>
                        </a:lnRef>
                        <a:fillRef idx="0">
                          <a:schemeClr val="accent1"/>
                        </a:fillRef>
                        <a:effectRef idx="0">
                          <a:schemeClr val="accent1"/>
                        </a:effectRef>
                        <a:fontRef idx="minor">
                          <a:schemeClr val="dk1"/>
                        </a:fontRef>
                      </wps:style>
                      <wps:txbx>
                        <w:txbxContent>
                          <w:p w14:paraId="401E6CBA" w14:textId="4DF140B6" w:rsidR="00395F3E" w:rsidRPr="005F7B17" w:rsidRDefault="00395F3E" w:rsidP="005F7B17">
                            <w:pPr>
                              <w:rPr>
                                <w:color w:val="0432FF"/>
                                <w:lang w:val="en-US"/>
                              </w:rPr>
                            </w:pPr>
                            <w:r>
                              <w:rPr>
                                <w:color w:val="0432FF"/>
                                <w:lang w:val="en-U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87AB2D" id="Text Box 20" o:spid="_x0000_s1029" type="#_x0000_t202" style="position:absolute;left:0;text-align:left;margin-left:289pt;margin-top:216.1pt;width:18pt;height:18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" fillcolor="white [3212]" strokecolor="#0432ff">
                <v:textbox>
                  <w:txbxContent>
                    <w:p w14:paraId="401E6CBA" w14:textId="4DF140B6" w:rsidR="00395F3E" w:rsidRPr="005F7B17" w:rsidRDefault="00395F3E" w:rsidP="005F7B17">
                      <w:pPr>
                        <w:rPr>
                          <w:color w:val="0432FF"/>
                          <w:lang w:val="en-US"/>
                        </w:rPr>
                      </w:pPr>
                      <w:r>
                        <w:rPr>
                          <w:color w:val="0432FF"/>
                          <w:lang w:val="en-US"/>
                        </w:rPr>
                        <w:t>7</w:t>
                      </w:r>
                    </w:p>
                  </w:txbxContent>
                </v:textbox>
              </v:shape>
            </w:pict>
          </mc:Fallback>
        </mc:AlternateContent>
      </w:r>
      <w:r>
        <w:rPr>
          <w:noProof/>
          <w:color w:val="0432FF"/>
        </w:rPr>
        <mc:AlternateContent>
          <mc:Choice Requires="wps">
            <w:drawing>
              <wp:anchor distT="0" distB="0" distL="114300" distR="114300" simplePos="0" relativeHeight="251671552" behindDoc="0" locked="0" layoutInCell="1" allowOverlap="1" wp14:anchorId="4BFBBC48" wp14:editId="0E013F0E">
                <wp:simplePos x="0" y="0"/>
                <wp:positionH relativeFrom="column">
                  <wp:posOffset>3139086</wp:posOffset>
                </wp:positionH>
                <wp:positionV relativeFrom="paragraph">
                  <wp:posOffset>2288723</wp:posOffset>
                </wp:positionV>
                <wp:extent cx="228600" cy="228600"/>
                <wp:effectExtent l="0" t="0" r="25400" b="25400"/>
                <wp:wrapNone/>
                <wp:docPr id="19" name="Text Box 19"/>
                <wp:cNvGraphicFramePr/>
                <a:graphic xmlns:a="http://schemas.openxmlformats.org/drawingml/2006/main">
                  <a:graphicData uri="http://schemas.microsoft.com/office/word/2010/wordprocessingShape">
                    <wps:wsp>
                      <wps:cNvSpPr txBox="1"/>
                      <wps:spPr>
                        <a:xfrm>
                          <a:off x="0" y="0"/>
                          <a:ext cx="228600" cy="228600"/>
                        </a:xfrm>
                        <a:prstGeom prst="rect">
                          <a:avLst/>
                        </a:prstGeom>
                        <a:solidFill>
                          <a:schemeClr val="bg1"/>
                        </a:solidFill>
                        <a:ln>
                          <a:solidFill>
                            <a:srgbClr val="0432FF"/>
                          </a:solidFill>
                        </a:ln>
                        <a:effectLst/>
                      </wps:spPr>
                      <wps:style>
                        <a:lnRef idx="0">
                          <a:schemeClr val="accent1"/>
                        </a:lnRef>
                        <a:fillRef idx="0">
                          <a:schemeClr val="accent1"/>
                        </a:fillRef>
                        <a:effectRef idx="0">
                          <a:schemeClr val="accent1"/>
                        </a:effectRef>
                        <a:fontRef idx="minor">
                          <a:schemeClr val="dk1"/>
                        </a:fontRef>
                      </wps:style>
                      <wps:txbx>
                        <w:txbxContent>
                          <w:p w14:paraId="34F729EC" w14:textId="102D979F" w:rsidR="00395F3E" w:rsidRPr="005F7B17" w:rsidRDefault="00395F3E" w:rsidP="005F7B17">
                            <w:pPr>
                              <w:rPr>
                                <w:color w:val="0432FF"/>
                                <w:lang w:val="en-US"/>
                              </w:rPr>
                            </w:pPr>
                            <w:r>
                              <w:rPr>
                                <w:color w:val="0432FF"/>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FBBC48" id="Text Box 19" o:spid="_x0000_s1030" type="#_x0000_t202" style="position:absolute;left:0;text-align:left;margin-left:247.15pt;margin-top:180.2pt;width:18pt;height:18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" fillcolor="white [3212]" strokecolor="#0432ff">
                <v:textbox>
                  <w:txbxContent>
                    <w:p w14:paraId="34F729EC" w14:textId="102D979F" w:rsidR="00395F3E" w:rsidRPr="005F7B17" w:rsidRDefault="00395F3E" w:rsidP="005F7B17">
                      <w:pPr>
                        <w:rPr>
                          <w:color w:val="0432FF"/>
                          <w:lang w:val="en-US"/>
                        </w:rPr>
                      </w:pPr>
                      <w:r>
                        <w:rPr>
                          <w:color w:val="0432FF"/>
                          <w:lang w:val="en-US"/>
                        </w:rPr>
                        <w:t>6</w:t>
                      </w:r>
                    </w:p>
                  </w:txbxContent>
                </v:textbox>
              </v:shape>
            </w:pict>
          </mc:Fallback>
        </mc:AlternateContent>
      </w:r>
      <w:r>
        <w:rPr>
          <w:noProof/>
          <w:color w:val="0432FF"/>
        </w:rPr>
        <mc:AlternateContent>
          <mc:Choice Requires="wps">
            <w:drawing>
              <wp:anchor distT="0" distB="0" distL="114300" distR="114300" simplePos="0" relativeHeight="251669504" behindDoc="0" locked="0" layoutInCell="1" allowOverlap="1" wp14:anchorId="3C87ABA1" wp14:editId="50C6F43E">
                <wp:simplePos x="0" y="0"/>
                <wp:positionH relativeFrom="column">
                  <wp:posOffset>3671851</wp:posOffset>
                </wp:positionH>
                <wp:positionV relativeFrom="paragraph">
                  <wp:posOffset>1830345</wp:posOffset>
                </wp:positionV>
                <wp:extent cx="228600" cy="228600"/>
                <wp:effectExtent l="0" t="0" r="25400" b="25400"/>
                <wp:wrapNone/>
                <wp:docPr id="18" name="Text Box 18"/>
                <wp:cNvGraphicFramePr/>
                <a:graphic xmlns:a="http://schemas.openxmlformats.org/drawingml/2006/main">
                  <a:graphicData uri="http://schemas.microsoft.com/office/word/2010/wordprocessingShape">
                    <wps:wsp>
                      <wps:cNvSpPr txBox="1"/>
                      <wps:spPr>
                        <a:xfrm>
                          <a:off x="0" y="0"/>
                          <a:ext cx="228600" cy="228600"/>
                        </a:xfrm>
                        <a:prstGeom prst="rect">
                          <a:avLst/>
                        </a:prstGeom>
                        <a:solidFill>
                          <a:schemeClr val="bg1"/>
                        </a:solidFill>
                        <a:ln>
                          <a:solidFill>
                            <a:srgbClr val="0432FF"/>
                          </a:solidFill>
                        </a:ln>
                        <a:effectLst/>
                      </wps:spPr>
                      <wps:style>
                        <a:lnRef idx="0">
                          <a:schemeClr val="accent1"/>
                        </a:lnRef>
                        <a:fillRef idx="0">
                          <a:schemeClr val="accent1"/>
                        </a:fillRef>
                        <a:effectRef idx="0">
                          <a:schemeClr val="accent1"/>
                        </a:effectRef>
                        <a:fontRef idx="minor">
                          <a:schemeClr val="dk1"/>
                        </a:fontRef>
                      </wps:style>
                      <wps:txbx>
                        <w:txbxContent>
                          <w:p w14:paraId="17FF4BE7" w14:textId="173059F1" w:rsidR="00395F3E" w:rsidRPr="005F7B17" w:rsidRDefault="00395F3E" w:rsidP="005F7B17">
                            <w:pPr>
                              <w:rPr>
                                <w:color w:val="0432FF"/>
                                <w:lang w:val="en-US"/>
                              </w:rPr>
                            </w:pPr>
                            <w:r>
                              <w:rPr>
                                <w:color w:val="0432FF"/>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87ABA1" id="Text Box 18" o:spid="_x0000_s1031" type="#_x0000_t202" style="position:absolute;left:0;text-align:left;margin-left:289.1pt;margin-top:144.1pt;width:18pt;height:18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" fillcolor="white [3212]" strokecolor="#0432ff">
                <v:textbox>
                  <w:txbxContent>
                    <w:p w14:paraId="17FF4BE7" w14:textId="173059F1" w:rsidR="00395F3E" w:rsidRPr="005F7B17" w:rsidRDefault="00395F3E" w:rsidP="005F7B17">
                      <w:pPr>
                        <w:rPr>
                          <w:color w:val="0432FF"/>
                          <w:lang w:val="en-US"/>
                        </w:rPr>
                      </w:pPr>
                      <w:r>
                        <w:rPr>
                          <w:color w:val="0432FF"/>
                          <w:lang w:val="en-US"/>
                        </w:rPr>
                        <w:t>5</w:t>
                      </w:r>
                    </w:p>
                  </w:txbxContent>
                </v:textbox>
              </v:shape>
            </w:pict>
          </mc:Fallback>
        </mc:AlternateContent>
      </w:r>
      <w:r>
        <w:rPr>
          <w:noProof/>
          <w:color w:val="0432FF"/>
        </w:rPr>
        <mc:AlternateContent>
          <mc:Choice Requires="wps">
            <w:drawing>
              <wp:anchor distT="0" distB="0" distL="114300" distR="114300" simplePos="0" relativeHeight="251667456" behindDoc="0" locked="0" layoutInCell="1" allowOverlap="1" wp14:anchorId="77F1DFF3" wp14:editId="6556332F">
                <wp:simplePos x="0" y="0"/>
                <wp:positionH relativeFrom="column">
                  <wp:posOffset>3061335</wp:posOffset>
                </wp:positionH>
                <wp:positionV relativeFrom="paragraph">
                  <wp:posOffset>1717040</wp:posOffset>
                </wp:positionV>
                <wp:extent cx="228600" cy="228600"/>
                <wp:effectExtent l="0" t="0" r="25400" b="25400"/>
                <wp:wrapNone/>
                <wp:docPr id="17" name="Text Box 17"/>
                <wp:cNvGraphicFramePr/>
                <a:graphic xmlns:a="http://schemas.openxmlformats.org/drawingml/2006/main">
                  <a:graphicData uri="http://schemas.microsoft.com/office/word/2010/wordprocessingShape">
                    <wps:wsp>
                      <wps:cNvSpPr txBox="1"/>
                      <wps:spPr>
                        <a:xfrm>
                          <a:off x="0" y="0"/>
                          <a:ext cx="228600" cy="228600"/>
                        </a:xfrm>
                        <a:prstGeom prst="rect">
                          <a:avLst/>
                        </a:prstGeom>
                        <a:solidFill>
                          <a:schemeClr val="bg1"/>
                        </a:solidFill>
                        <a:ln>
                          <a:solidFill>
                            <a:srgbClr val="0432FF"/>
                          </a:solidFill>
                        </a:ln>
                        <a:effectLst/>
                      </wps:spPr>
                      <wps:style>
                        <a:lnRef idx="0">
                          <a:schemeClr val="accent1"/>
                        </a:lnRef>
                        <a:fillRef idx="0">
                          <a:schemeClr val="accent1"/>
                        </a:fillRef>
                        <a:effectRef idx="0">
                          <a:schemeClr val="accent1"/>
                        </a:effectRef>
                        <a:fontRef idx="minor">
                          <a:schemeClr val="dk1"/>
                        </a:fontRef>
                      </wps:style>
                      <wps:txbx>
                        <w:txbxContent>
                          <w:p w14:paraId="39A39DE1" w14:textId="27CA53D8" w:rsidR="00395F3E" w:rsidRPr="005F7B17" w:rsidRDefault="00395F3E" w:rsidP="005F7B17">
                            <w:pPr>
                              <w:rPr>
                                <w:color w:val="0432FF"/>
                                <w:lang w:val="en-US"/>
                              </w:rPr>
                            </w:pPr>
                            <w:r>
                              <w:rPr>
                                <w:color w:val="0432FF"/>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F1DFF3" id="Text Box 17" o:spid="_x0000_s1032" type="#_x0000_t202" style="position:absolute;left:0;text-align:left;margin-left:241.05pt;margin-top:135.2pt;width:18pt;height:18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" fillcolor="white [3212]" strokecolor="#0432ff">
                <v:textbox>
                  <w:txbxContent>
                    <w:p w14:paraId="39A39DE1" w14:textId="27CA53D8" w:rsidR="00395F3E" w:rsidRPr="005F7B17" w:rsidRDefault="00395F3E" w:rsidP="005F7B17">
                      <w:pPr>
                        <w:rPr>
                          <w:color w:val="0432FF"/>
                          <w:lang w:val="en-US"/>
                        </w:rPr>
                      </w:pPr>
                      <w:r>
                        <w:rPr>
                          <w:color w:val="0432FF"/>
                          <w:lang w:val="en-US"/>
                        </w:rPr>
                        <w:t>4</w:t>
                      </w:r>
                    </w:p>
                  </w:txbxContent>
                </v:textbox>
              </v:shape>
            </w:pict>
          </mc:Fallback>
        </mc:AlternateContent>
      </w:r>
      <w:r>
        <w:rPr>
          <w:noProof/>
          <w:color w:val="0432FF"/>
        </w:rPr>
        <mc:AlternateContent>
          <mc:Choice Requires="wps">
            <w:drawing>
              <wp:anchor distT="0" distB="0" distL="114300" distR="114300" simplePos="0" relativeHeight="251665408" behindDoc="0" locked="0" layoutInCell="1" allowOverlap="1" wp14:anchorId="6D3CD3DA" wp14:editId="4C812E0B">
                <wp:simplePos x="0" y="0"/>
                <wp:positionH relativeFrom="column">
                  <wp:posOffset>3747135</wp:posOffset>
                </wp:positionH>
                <wp:positionV relativeFrom="paragraph">
                  <wp:posOffset>1259840</wp:posOffset>
                </wp:positionV>
                <wp:extent cx="228600" cy="228600"/>
                <wp:effectExtent l="0" t="0" r="25400" b="25400"/>
                <wp:wrapNone/>
                <wp:docPr id="16" name="Text Box 16"/>
                <wp:cNvGraphicFramePr/>
                <a:graphic xmlns:a="http://schemas.openxmlformats.org/drawingml/2006/main">
                  <a:graphicData uri="http://schemas.microsoft.com/office/word/2010/wordprocessingShape">
                    <wps:wsp>
                      <wps:cNvSpPr txBox="1"/>
                      <wps:spPr>
                        <a:xfrm>
                          <a:off x="0" y="0"/>
                          <a:ext cx="228600" cy="228600"/>
                        </a:xfrm>
                        <a:prstGeom prst="rect">
                          <a:avLst/>
                        </a:prstGeom>
                        <a:solidFill>
                          <a:schemeClr val="bg1"/>
                        </a:solidFill>
                        <a:ln>
                          <a:solidFill>
                            <a:srgbClr val="0432FF"/>
                          </a:solidFill>
                        </a:ln>
                        <a:effectLst/>
                      </wps:spPr>
                      <wps:style>
                        <a:lnRef idx="0">
                          <a:schemeClr val="accent1"/>
                        </a:lnRef>
                        <a:fillRef idx="0">
                          <a:schemeClr val="accent1"/>
                        </a:fillRef>
                        <a:effectRef idx="0">
                          <a:schemeClr val="accent1"/>
                        </a:effectRef>
                        <a:fontRef idx="minor">
                          <a:schemeClr val="dk1"/>
                        </a:fontRef>
                      </wps:style>
                      <wps:txbx>
                        <w:txbxContent>
                          <w:p w14:paraId="311B3061" w14:textId="57DC4DDB" w:rsidR="00395F3E" w:rsidRPr="005F7B17" w:rsidRDefault="00395F3E" w:rsidP="005F7B17">
                            <w:pPr>
                              <w:rPr>
                                <w:color w:val="0432FF"/>
                                <w:lang w:val="en-US"/>
                              </w:rPr>
                            </w:pPr>
                            <w:r>
                              <w:rPr>
                                <w:color w:val="0432FF"/>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3CD3DA" id="Text Box 16" o:spid="_x0000_s1033" type="#_x0000_t202" style="position:absolute;left:0;text-align:left;margin-left:295.05pt;margin-top:99.2pt;width:18pt;height:18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" fillcolor="white [3212]" strokecolor="#0432ff">
                <v:textbox>
                  <w:txbxContent>
                    <w:p w14:paraId="311B3061" w14:textId="57DC4DDB" w:rsidR="00395F3E" w:rsidRPr="005F7B17" w:rsidRDefault="00395F3E" w:rsidP="005F7B17">
                      <w:pPr>
                        <w:rPr>
                          <w:color w:val="0432FF"/>
                          <w:lang w:val="en-US"/>
                        </w:rPr>
                      </w:pPr>
                      <w:r>
                        <w:rPr>
                          <w:color w:val="0432FF"/>
                          <w:lang w:val="en-US"/>
                        </w:rPr>
                        <w:t>3</w:t>
                      </w:r>
                    </w:p>
                  </w:txbxContent>
                </v:textbox>
              </v:shape>
            </w:pict>
          </mc:Fallback>
        </mc:AlternateContent>
      </w:r>
      <w:r>
        <w:rPr>
          <w:noProof/>
          <w:color w:val="0432FF"/>
        </w:rPr>
        <mc:AlternateContent>
          <mc:Choice Requires="wps">
            <w:drawing>
              <wp:anchor distT="0" distB="0" distL="114300" distR="114300" simplePos="0" relativeHeight="251663360" behindDoc="0" locked="0" layoutInCell="1" allowOverlap="1" wp14:anchorId="08F07BB3" wp14:editId="1055C54C">
                <wp:simplePos x="0" y="0"/>
                <wp:positionH relativeFrom="column">
                  <wp:posOffset>3137535</wp:posOffset>
                </wp:positionH>
                <wp:positionV relativeFrom="paragraph">
                  <wp:posOffset>1031240</wp:posOffset>
                </wp:positionV>
                <wp:extent cx="228600" cy="228600"/>
                <wp:effectExtent l="0" t="0" r="25400" b="25400"/>
                <wp:wrapNone/>
                <wp:docPr id="15" name="Text Box 15"/>
                <wp:cNvGraphicFramePr/>
                <a:graphic xmlns:a="http://schemas.openxmlformats.org/drawingml/2006/main">
                  <a:graphicData uri="http://schemas.microsoft.com/office/word/2010/wordprocessingShape">
                    <wps:wsp>
                      <wps:cNvSpPr txBox="1"/>
                      <wps:spPr>
                        <a:xfrm>
                          <a:off x="0" y="0"/>
                          <a:ext cx="228600" cy="228600"/>
                        </a:xfrm>
                        <a:prstGeom prst="rect">
                          <a:avLst/>
                        </a:prstGeom>
                        <a:solidFill>
                          <a:schemeClr val="bg1"/>
                        </a:solidFill>
                        <a:ln>
                          <a:solidFill>
                            <a:srgbClr val="0432FF"/>
                          </a:solidFill>
                        </a:ln>
                        <a:effectLst/>
                      </wps:spPr>
                      <wps:style>
                        <a:lnRef idx="0">
                          <a:schemeClr val="accent1"/>
                        </a:lnRef>
                        <a:fillRef idx="0">
                          <a:schemeClr val="accent1"/>
                        </a:fillRef>
                        <a:effectRef idx="0">
                          <a:schemeClr val="accent1"/>
                        </a:effectRef>
                        <a:fontRef idx="minor">
                          <a:schemeClr val="dk1"/>
                        </a:fontRef>
                      </wps:style>
                      <wps:txbx>
                        <w:txbxContent>
                          <w:p w14:paraId="5475C4A7" w14:textId="265F4D0A" w:rsidR="00395F3E" w:rsidRPr="005F7B17" w:rsidRDefault="00395F3E" w:rsidP="005F7B17">
                            <w:pPr>
                              <w:rPr>
                                <w:color w:val="0432FF"/>
                                <w:lang w:val="en-US"/>
                              </w:rPr>
                            </w:pPr>
                            <w:r>
                              <w:rPr>
                                <w:color w:val="0432FF"/>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F07BB3" id="Text Box 15" o:spid="_x0000_s1034" type="#_x0000_t202" style="position:absolute;left:0;text-align:left;margin-left:247.05pt;margin-top:81.2pt;width:18pt;height:18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" fillcolor="white [3212]" strokecolor="#0432ff">
                <v:textbox>
                  <w:txbxContent>
                    <w:p w14:paraId="5475C4A7" w14:textId="265F4D0A" w:rsidR="00395F3E" w:rsidRPr="005F7B17" w:rsidRDefault="00395F3E" w:rsidP="005F7B17">
                      <w:pPr>
                        <w:rPr>
                          <w:color w:val="0432FF"/>
                          <w:lang w:val="en-US"/>
                        </w:rPr>
                      </w:pPr>
                      <w:r>
                        <w:rPr>
                          <w:color w:val="0432FF"/>
                          <w:lang w:val="en-US"/>
                        </w:rPr>
                        <w:t>2</w:t>
                      </w:r>
                    </w:p>
                  </w:txbxContent>
                </v:textbox>
              </v:shape>
            </w:pict>
          </mc:Fallback>
        </mc:AlternateContent>
      </w:r>
      <w:r>
        <w:rPr>
          <w:noProof/>
          <w:color w:val="0432FF"/>
        </w:rPr>
        <mc:AlternateContent>
          <mc:Choice Requires="wps">
            <w:drawing>
              <wp:anchor distT="0" distB="0" distL="114300" distR="114300" simplePos="0" relativeHeight="251661312" behindDoc="0" locked="0" layoutInCell="1" allowOverlap="1" wp14:anchorId="6041178E" wp14:editId="6D60FE87">
                <wp:simplePos x="0" y="0"/>
                <wp:positionH relativeFrom="column">
                  <wp:posOffset>3745210</wp:posOffset>
                </wp:positionH>
                <wp:positionV relativeFrom="paragraph">
                  <wp:posOffset>344262</wp:posOffset>
                </wp:positionV>
                <wp:extent cx="228600" cy="228600"/>
                <wp:effectExtent l="0" t="0" r="25400" b="25400"/>
                <wp:wrapNone/>
                <wp:docPr id="14" name="Text Box 14"/>
                <wp:cNvGraphicFramePr/>
                <a:graphic xmlns:a="http://schemas.openxmlformats.org/drawingml/2006/main">
                  <a:graphicData uri="http://schemas.microsoft.com/office/word/2010/wordprocessingShape">
                    <wps:wsp>
                      <wps:cNvSpPr txBox="1"/>
                      <wps:spPr>
                        <a:xfrm>
                          <a:off x="0" y="0"/>
                          <a:ext cx="228600" cy="228600"/>
                        </a:xfrm>
                        <a:prstGeom prst="rect">
                          <a:avLst/>
                        </a:prstGeom>
                        <a:solidFill>
                          <a:schemeClr val="bg1"/>
                        </a:solidFill>
                        <a:ln>
                          <a:solidFill>
                            <a:srgbClr val="0432FF"/>
                          </a:solidFill>
                        </a:ln>
                        <a:effectLst/>
                      </wps:spPr>
                      <wps:style>
                        <a:lnRef idx="0">
                          <a:schemeClr val="accent1"/>
                        </a:lnRef>
                        <a:fillRef idx="0">
                          <a:schemeClr val="accent1"/>
                        </a:fillRef>
                        <a:effectRef idx="0">
                          <a:schemeClr val="accent1"/>
                        </a:effectRef>
                        <a:fontRef idx="minor">
                          <a:schemeClr val="dk1"/>
                        </a:fontRef>
                      </wps:style>
                      <wps:txbx>
                        <w:txbxContent>
                          <w:p w14:paraId="7BA9C42B" w14:textId="7969ED67" w:rsidR="00395F3E" w:rsidRPr="005F7B17" w:rsidRDefault="00395F3E">
                            <w:pPr>
                              <w:rPr>
                                <w:color w:val="0432FF"/>
                                <w:lang w:val="en-US"/>
                              </w:rPr>
                            </w:pPr>
                            <w:r>
                              <w:rPr>
                                <w:color w:val="0432FF"/>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41178E" id="Text Box 14" o:spid="_x0000_s1035" type="#_x0000_t202" style="position:absolute;left:0;text-align:left;margin-left:294.9pt;margin-top:27.1pt;width:18pt;height:18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" fillcolor="white [3212]" strokecolor="#0432ff">
                <v:textbox>
                  <w:txbxContent>
                    <w:p w14:paraId="7BA9C42B" w14:textId="7969ED67" w:rsidR="00395F3E" w:rsidRPr="005F7B17" w:rsidRDefault="00395F3E">
                      <w:pPr>
                        <w:rPr>
                          <w:color w:val="0432FF"/>
                          <w:lang w:val="en-US"/>
                        </w:rPr>
                      </w:pPr>
                      <w:r>
                        <w:rPr>
                          <w:color w:val="0432FF"/>
                          <w:lang w:val="en-US"/>
                        </w:rPr>
                        <w:t>1</w:t>
                      </w:r>
                    </w:p>
                  </w:txbxContent>
                </v:textbox>
              </v:shape>
            </w:pict>
          </mc:Fallback>
        </mc:AlternateContent>
      </w:r>
      <w:r>
        <w:rPr>
          <w:noProof/>
          <w:color w:val="0432FF"/>
        </w:rPr>
        <w:drawing>
          <wp:inline distT="0" distB="0" distL="0" distR="0" wp14:anchorId="6A83E484" wp14:editId="222F36BE">
            <wp:extent cx="2830987" cy="3774440"/>
            <wp:effectExtent l="0" t="0" r="0" b="10160"/>
            <wp:docPr id="13" name="Picture 13" descr="../Pictures/Photos%20Library.photoslibrary/resources/proxies/derivatives/0c/00/cde/UNADJUSTEDNONRAW_thumb_c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ctures/Photos%20Library.photoslibrary/resources/proxies/derivatives/0c/00/cde/UNADJUSTEDNONRAW_thumb_cd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37429" cy="3783029"/>
                    </a:xfrm>
                    <a:prstGeom prst="rect">
                      <a:avLst/>
                    </a:prstGeom>
                    <a:noFill/>
                    <a:ln>
                      <a:noFill/>
                    </a:ln>
                  </pic:spPr>
                </pic:pic>
              </a:graphicData>
            </a:graphic>
          </wp:inline>
        </w:drawing>
      </w:r>
    </w:p>
    <w:p w14:paraId="0853E63B" w14:textId="192F2B06" w:rsidR="005F7B17" w:rsidRPr="000E2FE8" w:rsidRDefault="005F7B17" w:rsidP="005F7B17">
      <w:pPr>
        <w:pStyle w:val="Caption"/>
        <w:jc w:val="center"/>
        <w:rPr>
          <w:color w:val="0432FF"/>
        </w:rPr>
      </w:pPr>
      <w:r w:rsidRPr="005F7B17">
        <w:rPr>
          <w:color w:val="0432FF"/>
        </w:rPr>
        <w:t>Figure 5.3.1-2 Digital DTI locations</w:t>
      </w:r>
    </w:p>
    <w:p w14:paraId="08A02AF3" w14:textId="29AB2336" w:rsidR="000E2FE8" w:rsidRPr="000E2FE8" w:rsidRDefault="000E2FE8" w:rsidP="000E2FE8">
      <w:pPr>
        <w:jc w:val="both"/>
        <w:rPr>
          <w:rFonts w:asciiTheme="minorHAnsi" w:hAnsiTheme="minorHAnsi" w:cstheme="minorBidi"/>
          <w:color w:val="0432FF"/>
          <w:lang w:eastAsia="en-US"/>
        </w:rPr>
      </w:pPr>
      <w:r w:rsidRPr="000E2FE8">
        <w:rPr>
          <w:color w:val="0432FF"/>
        </w:rPr>
        <w:t xml:space="preserve">As already mentioned, the data from the DTIs would then be used to generate SPC graphs which can be used for machine fault detection. If the SPC line begins to tend towards the control limits, this can be spotted before parts begin to be out of tolerance and steps can be taken to prevent faulty parts being made. </w:t>
      </w:r>
    </w:p>
    <w:p w14:paraId="25E6528A" w14:textId="77777777" w:rsidR="000E2FE8" w:rsidRPr="000E2FE8" w:rsidRDefault="000E2FE8" w:rsidP="000E2FE8"/>
    <w:p w14:paraId="4BB7BCA1" w14:textId="307AC69E" w:rsidR="00274A4C" w:rsidRDefault="00274A4C" w:rsidP="00274A4C">
      <w:pPr>
        <w:pStyle w:val="Heading3"/>
        <w:numPr>
          <w:ilvl w:val="2"/>
          <w:numId w:val="1"/>
        </w:numPr>
        <w:rPr>
          <w:b/>
          <w:color w:val="000000" w:themeColor="text1"/>
          <w:u w:val="single"/>
        </w:rPr>
      </w:pPr>
      <w:bookmarkStart w:id="20" w:name="_Toc512870766"/>
      <w:r w:rsidRPr="008974DE">
        <w:rPr>
          <w:b/>
          <w:color w:val="000000" w:themeColor="text1"/>
          <w:u w:val="single"/>
        </w:rPr>
        <w:t>Endform Process (OP50)</w:t>
      </w:r>
      <w:bookmarkEnd w:id="20"/>
    </w:p>
    <w:p w14:paraId="5F41319B" w14:textId="77777777" w:rsidR="008974DE" w:rsidRPr="008974DE" w:rsidRDefault="008974DE" w:rsidP="008974DE"/>
    <w:p w14:paraId="646D4669" w14:textId="77777777" w:rsidR="00274A4C" w:rsidRPr="00274A4C" w:rsidRDefault="00274A4C" w:rsidP="00274A4C">
      <w:pPr>
        <w:jc w:val="both"/>
        <w:rPr>
          <w:color w:val="FF0000"/>
        </w:rPr>
      </w:pPr>
      <w:r w:rsidRPr="00274A4C">
        <w:rPr>
          <w:color w:val="FF0000"/>
        </w:rPr>
        <w:t xml:space="preserve">The endform quality check in Unipart is done by two ways, during the process the endform is checked visually by the operator, that of course is not accurate. After the process is finished the whole fuel filler is put in a gauge that checks the bending, the length, the thickness and the endform. But it is not accurate enough since the </w:t>
      </w:r>
      <w:proofErr w:type="spellStart"/>
      <w:r w:rsidRPr="00274A4C">
        <w:rPr>
          <w:color w:val="FF0000"/>
        </w:rPr>
        <w:t>the</w:t>
      </w:r>
      <w:bookmarkStart w:id="21" w:name="_GoBack"/>
      <w:bookmarkEnd w:id="21"/>
      <w:proofErr w:type="spellEnd"/>
      <w:r w:rsidRPr="00274A4C">
        <w:rPr>
          <w:color w:val="FF0000"/>
        </w:rPr>
        <w:t xml:space="preserve"> gauge only checks the endform from the outside only.</w:t>
      </w:r>
    </w:p>
    <w:p w14:paraId="4F3317D7" w14:textId="77777777" w:rsidR="00274A4C" w:rsidRPr="00274A4C" w:rsidRDefault="00274A4C" w:rsidP="00274A4C">
      <w:pPr>
        <w:jc w:val="both"/>
        <w:rPr>
          <w:color w:val="FF0000"/>
        </w:rPr>
      </w:pPr>
    </w:p>
    <w:p w14:paraId="3ABB56C2" w14:textId="7D11C980" w:rsidR="00274A4C" w:rsidRPr="00274A4C" w:rsidRDefault="00274A4C" w:rsidP="00274A4C">
      <w:pPr>
        <w:jc w:val="both"/>
        <w:rPr>
          <w:rFonts w:asciiTheme="minorHAnsi" w:hAnsiTheme="minorHAnsi" w:cstheme="minorBidi"/>
          <w:color w:val="FF0000"/>
          <w:lang w:eastAsia="en-US"/>
        </w:rPr>
      </w:pPr>
      <w:r w:rsidRPr="00274A4C">
        <w:rPr>
          <w:color w:val="FF0000"/>
        </w:rPr>
        <w:t xml:space="preserve">In order to make the full check of the endform there is a proposal that should not be too expensive. The proposal is to get a small coordinate measuring machine (CMM), which would be small in size. The machine will basically be a small robot which has a small hand with a needle that will move around the endform from the inside and the outside to measure the accurate size of the hole. This will be accurate enough for the endform to be done correctly </w:t>
      </w:r>
      <w:r w:rsidRPr="00274A4C">
        <w:rPr>
          <w:color w:val="FF0000"/>
        </w:rPr>
        <w:lastRenderedPageBreak/>
        <w:t>with no errors. This machine will cost around £8000, and the checking of this robot will be yearly just in case it has any program errors that needs to be fixed. Checking one endform will take a minute to move around and calculate the size. The CMM will be small enough to be put in front of the gauge and it will be small enough to only check the endform hole.</w:t>
      </w:r>
    </w:p>
    <w:p w14:paraId="712259E3" w14:textId="77777777" w:rsidR="00274A4C" w:rsidRDefault="00274A4C" w:rsidP="00274A4C"/>
    <w:p w14:paraId="15E82BA6" w14:textId="77777777" w:rsidR="00DE21B2" w:rsidRDefault="00DE21B2" w:rsidP="00DE21B2">
      <w:pPr>
        <w:keepNext/>
        <w:jc w:val="center"/>
      </w:pPr>
      <w:r w:rsidRPr="00DE21B2">
        <w:rPr>
          <w:rFonts w:ascii="Arial" w:eastAsia="Times New Roman" w:hAnsi="Arial" w:cs="Arial"/>
          <w:noProof/>
          <w:color w:val="FF0000"/>
          <w:sz w:val="22"/>
          <w:szCs w:val="22"/>
        </w:rPr>
        <w:drawing>
          <wp:inline distT="0" distB="0" distL="0" distR="0" wp14:anchorId="0BB609B1" wp14:editId="61FFD822">
            <wp:extent cx="2478556" cy="2288540"/>
            <wp:effectExtent l="0" t="0" r="10795" b="0"/>
            <wp:docPr id="23" name="Picture 23" descr="https://lh5.googleusercontent.com/G-7P7Q1nca9Nee40gZ9CubwBdMn81_065qDArYzy0eNz2S0RGt4D5ac_LHREFJly-xDKrcY4dsbYH1KbygcamxiZvAFB3iYdvsLFe2k40YP8DM4Ukf5DEaru-qhRsDd15TAFJ9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G-7P7Q1nca9Nee40gZ9CubwBdMn81_065qDArYzy0eNz2S0RGt4D5ac_LHREFJly-xDKrcY4dsbYH1KbygcamxiZvAFB3iYdvsLFe2k40YP8DM4Ukf5DEaru-qhRsDd15TAFJ9A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83707" cy="2293296"/>
                    </a:xfrm>
                    <a:prstGeom prst="rect">
                      <a:avLst/>
                    </a:prstGeom>
                    <a:noFill/>
                    <a:ln>
                      <a:noFill/>
                    </a:ln>
                  </pic:spPr>
                </pic:pic>
              </a:graphicData>
            </a:graphic>
          </wp:inline>
        </w:drawing>
      </w:r>
    </w:p>
    <w:p w14:paraId="619E8598" w14:textId="3AC0DFE1" w:rsidR="00DE21B2" w:rsidRDefault="00DE21B2" w:rsidP="00DE21B2">
      <w:pPr>
        <w:pStyle w:val="Caption"/>
        <w:jc w:val="center"/>
        <w:rPr>
          <w:color w:val="FF0000"/>
        </w:rPr>
      </w:pPr>
      <w:r w:rsidRPr="00DE21B2">
        <w:rPr>
          <w:color w:val="FF0000"/>
        </w:rPr>
        <w:t>Figure 5.3.2-1 Example of a small CMM that can be used</w:t>
      </w:r>
    </w:p>
    <w:p w14:paraId="4618D98D" w14:textId="77777777" w:rsidR="00DE21B2" w:rsidRDefault="00DE21B2" w:rsidP="00DE21B2">
      <w:pPr>
        <w:jc w:val="both"/>
        <w:rPr>
          <w:color w:val="FF0000"/>
        </w:rPr>
      </w:pPr>
      <w:r w:rsidRPr="00DE21B2">
        <w:rPr>
          <w:color w:val="FF0000"/>
        </w:rPr>
        <w:t xml:space="preserve">The robot will be easy to use because it will be a single phase, and the machines used in </w:t>
      </w:r>
      <w:proofErr w:type="spellStart"/>
      <w:r w:rsidRPr="00DE21B2">
        <w:rPr>
          <w:color w:val="FF0000"/>
        </w:rPr>
        <w:t>unipart</w:t>
      </w:r>
      <w:proofErr w:type="spellEnd"/>
      <w:r w:rsidRPr="00DE21B2">
        <w:rPr>
          <w:color w:val="FF0000"/>
        </w:rPr>
        <w:t xml:space="preserve"> are a 3 phase machines. To use a </w:t>
      </w:r>
      <w:proofErr w:type="gramStart"/>
      <w:r w:rsidRPr="00DE21B2">
        <w:rPr>
          <w:color w:val="FF0000"/>
        </w:rPr>
        <w:t>single phase</w:t>
      </w:r>
      <w:proofErr w:type="gramEnd"/>
      <w:r w:rsidRPr="00DE21B2">
        <w:rPr>
          <w:color w:val="FF0000"/>
        </w:rPr>
        <w:t xml:space="preserve"> motor on a 3 phase power source, the single phase motor will just be connected between any of the 3 phase and the neutral or any of the 3 phases and another of the 3 phases. It also has to be balanced or else something wrong will happen to system, so there must be a circuit breaker just for safety (</w:t>
      </w:r>
      <w:proofErr w:type="spellStart"/>
      <w:r w:rsidRPr="00DE21B2">
        <w:rPr>
          <w:color w:val="FF0000"/>
        </w:rPr>
        <w:t>Quora</w:t>
      </w:r>
      <w:proofErr w:type="spellEnd"/>
      <w:r w:rsidRPr="00DE21B2">
        <w:rPr>
          <w:color w:val="FF0000"/>
        </w:rPr>
        <w:t xml:space="preserve"> 2012).</w:t>
      </w:r>
    </w:p>
    <w:p w14:paraId="490D96BF" w14:textId="77777777" w:rsidR="00DE21B2" w:rsidRDefault="00DE21B2" w:rsidP="00DE21B2">
      <w:pPr>
        <w:jc w:val="both"/>
        <w:rPr>
          <w:color w:val="FF0000"/>
        </w:rPr>
      </w:pPr>
    </w:p>
    <w:p w14:paraId="295CEA57" w14:textId="0BAB7CF0" w:rsidR="00DE21B2" w:rsidRPr="008974DE" w:rsidRDefault="00DE21B2" w:rsidP="00DE21B2">
      <w:pPr>
        <w:pStyle w:val="Heading2"/>
        <w:numPr>
          <w:ilvl w:val="1"/>
          <w:numId w:val="1"/>
        </w:numPr>
        <w:rPr>
          <w:b/>
          <w:color w:val="000000" w:themeColor="text1"/>
          <w:u w:val="single"/>
        </w:rPr>
      </w:pPr>
      <w:bookmarkStart w:id="22" w:name="_Toc512870767"/>
      <w:r w:rsidRPr="008974DE">
        <w:rPr>
          <w:b/>
          <w:color w:val="000000" w:themeColor="text1"/>
          <w:u w:val="single"/>
        </w:rPr>
        <w:t>Piece Part Costing &amp; Cost of Quality After Improvements</w:t>
      </w:r>
      <w:bookmarkEnd w:id="22"/>
    </w:p>
    <w:p w14:paraId="04A5E4FF" w14:textId="77777777" w:rsidR="00646C9D" w:rsidRDefault="00646C9D" w:rsidP="00DE21B2">
      <w:pPr>
        <w:jc w:val="both"/>
        <w:rPr>
          <w:color w:val="FF0000"/>
        </w:rPr>
      </w:pPr>
    </w:p>
    <w:p w14:paraId="3426AC46" w14:textId="6B4EC467" w:rsidR="00DE21B2" w:rsidRPr="00DE21B2" w:rsidRDefault="00DE21B2" w:rsidP="00DE21B2">
      <w:pPr>
        <w:jc w:val="both"/>
        <w:rPr>
          <w:color w:val="FF0000"/>
        </w:rPr>
      </w:pPr>
      <w:r w:rsidRPr="00DE21B2">
        <w:rPr>
          <w:color w:val="FF0000"/>
        </w:rPr>
        <w:t xml:space="preserve">After improving the process, all the costing </w:t>
      </w:r>
      <w:r w:rsidR="00646C9D">
        <w:rPr>
          <w:color w:val="FF0000"/>
        </w:rPr>
        <w:t xml:space="preserve">for the endform </w:t>
      </w:r>
      <w:r w:rsidRPr="00DE21B2">
        <w:rPr>
          <w:color w:val="FF0000"/>
        </w:rPr>
        <w:t>will be the same except for the new ring proposed for the endform quality inspection, this ring will not be big in size, it will be small just to fit the opening of the endform, so it will not be very expensive, the cost to manufacture will be around 5 pounds so the only difference that the costing will have will be in the cost of quality.</w:t>
      </w:r>
    </w:p>
    <w:p w14:paraId="4AABC16F" w14:textId="77777777" w:rsidR="00DE21B2" w:rsidRPr="00DE21B2" w:rsidRDefault="00DE21B2" w:rsidP="00DE21B2">
      <w:pPr>
        <w:jc w:val="both"/>
        <w:rPr>
          <w:color w:val="FF0000"/>
        </w:rPr>
      </w:pPr>
    </w:p>
    <w:p w14:paraId="3A28AE85" w14:textId="3BF23A92" w:rsidR="00DE21B2" w:rsidRDefault="00DE21B2" w:rsidP="00DE21B2">
      <w:pPr>
        <w:jc w:val="both"/>
        <w:rPr>
          <w:color w:val="FF0000"/>
        </w:rPr>
      </w:pPr>
      <w:r w:rsidRPr="00DE21B2">
        <w:rPr>
          <w:color w:val="FF0000"/>
        </w:rPr>
        <w:t>The cost of quality</w:t>
      </w:r>
      <w:r w:rsidR="00646C9D">
        <w:rPr>
          <w:color w:val="FF0000"/>
        </w:rPr>
        <w:t xml:space="preserve"> for the endform</w:t>
      </w:r>
      <w:r w:rsidRPr="00DE21B2">
        <w:rPr>
          <w:color w:val="FF0000"/>
        </w:rPr>
        <w:t xml:space="preserve"> will change only in the cost of detection; </w:t>
      </w:r>
      <w:proofErr w:type="gramStart"/>
      <w:r w:rsidRPr="00DE21B2">
        <w:rPr>
          <w:color w:val="FF0000"/>
        </w:rPr>
        <w:t>so</w:t>
      </w:r>
      <w:proofErr w:type="gramEnd"/>
      <w:r w:rsidRPr="00DE21B2">
        <w:rPr>
          <w:color w:val="FF0000"/>
        </w:rPr>
        <w:t xml:space="preserve"> the cost of detection </w:t>
      </w:r>
      <w:r w:rsidR="008C04C8">
        <w:rPr>
          <w:color w:val="FF0000"/>
        </w:rPr>
        <w:t xml:space="preserve">including the cost of a CMM </w:t>
      </w:r>
      <w:r w:rsidRPr="00DE21B2">
        <w:rPr>
          <w:color w:val="FF0000"/>
        </w:rPr>
        <w:t>will change to</w:t>
      </w:r>
      <w:r>
        <w:rPr>
          <w:color w:val="FF0000"/>
        </w:rPr>
        <w:t xml:space="preserve"> </w:t>
      </w:r>
      <m:oMath>
        <m:f>
          <m:fPr>
            <m:ctrlPr>
              <w:rPr>
                <w:rFonts w:ascii="Cambria Math" w:hAnsi="Cambria Math" w:cstheme="minorBidi"/>
                <w:i/>
                <w:color w:val="FF0000"/>
                <w:lang w:eastAsia="en-US"/>
              </w:rPr>
            </m:ctrlPr>
          </m:fPr>
          <m:num>
            <m:r>
              <w:rPr>
                <w:rFonts w:ascii="Cambria Math" w:hAnsi="Cambria Math"/>
                <w:color w:val="FF0000"/>
              </w:rPr>
              <m:t>3X0.29</m:t>
            </m:r>
          </m:num>
          <m:den>
            <m:r>
              <w:rPr>
                <w:rFonts w:ascii="Cambria Math" w:hAnsi="Cambria Math"/>
                <w:color w:val="FF0000"/>
              </w:rPr>
              <m:t>31000</m:t>
            </m:r>
          </m:den>
        </m:f>
        <m:r>
          <w:rPr>
            <w:rFonts w:ascii="Cambria Math" w:hAnsi="Cambria Math"/>
            <w:color w:val="FF0000"/>
          </w:rPr>
          <m:t>+</m:t>
        </m:r>
        <m:f>
          <m:fPr>
            <m:ctrlPr>
              <w:rPr>
                <w:rFonts w:ascii="Cambria Math" w:hAnsi="Cambria Math" w:cstheme="minorBidi"/>
                <w:i/>
                <w:color w:val="FF0000"/>
                <w:lang w:eastAsia="en-US"/>
              </w:rPr>
            </m:ctrlPr>
          </m:fPr>
          <m:num>
            <m:r>
              <w:rPr>
                <w:rFonts w:ascii="Cambria Math" w:hAnsi="Cambria Math"/>
                <w:color w:val="FF0000"/>
              </w:rPr>
              <m:t>104X0.29</m:t>
            </m:r>
          </m:num>
          <m:den>
            <m:r>
              <w:rPr>
                <w:rFonts w:ascii="Cambria Math" w:hAnsi="Cambria Math"/>
                <w:color w:val="FF0000"/>
              </w:rPr>
              <m:t>31000</m:t>
            </m:r>
          </m:den>
        </m:f>
        <m:r>
          <w:rPr>
            <w:rFonts w:ascii="Cambria Math" w:hAnsi="Cambria Math"/>
            <w:color w:val="FF0000"/>
          </w:rPr>
          <m:t>+</m:t>
        </m:r>
        <m:f>
          <m:fPr>
            <m:ctrlPr>
              <w:rPr>
                <w:rFonts w:ascii="Cambria Math" w:hAnsi="Cambria Math" w:cstheme="minorBidi"/>
                <w:i/>
                <w:color w:val="FF0000"/>
                <w:lang w:eastAsia="en-US"/>
              </w:rPr>
            </m:ctrlPr>
          </m:fPr>
          <m:num>
            <m:r>
              <w:rPr>
                <w:rFonts w:ascii="Cambria Math" w:hAnsi="Cambria Math"/>
                <w:color w:val="FF0000"/>
              </w:rPr>
              <m:t>3995</m:t>
            </m:r>
          </m:num>
          <m:den>
            <m:r>
              <w:rPr>
                <w:rFonts w:ascii="Cambria Math" w:hAnsi="Cambria Math"/>
                <w:color w:val="FF0000"/>
              </w:rPr>
              <m:t>31000</m:t>
            </m:r>
          </m:den>
        </m:f>
        <m:r>
          <w:rPr>
            <w:rFonts w:ascii="Cambria Math" w:hAnsi="Cambria Math"/>
            <w:color w:val="FF0000"/>
          </w:rPr>
          <m:t>+</m:t>
        </m:r>
        <m:f>
          <m:fPr>
            <m:ctrlPr>
              <w:rPr>
                <w:rFonts w:ascii="Cambria Math" w:hAnsi="Cambria Math" w:cstheme="minorBidi"/>
                <w:i/>
                <w:color w:val="FF0000"/>
                <w:lang w:eastAsia="en-US"/>
              </w:rPr>
            </m:ctrlPr>
          </m:fPr>
          <m:num>
            <m:r>
              <w:rPr>
                <w:rFonts w:ascii="Cambria Math" w:hAnsi="Cambria Math"/>
                <w:color w:val="FF0000"/>
              </w:rPr>
              <m:t>8000</m:t>
            </m:r>
          </m:num>
          <m:den>
            <m:r>
              <w:rPr>
                <w:rFonts w:ascii="Cambria Math" w:hAnsi="Cambria Math"/>
                <w:color w:val="FF0000"/>
              </w:rPr>
              <m:t>31000</m:t>
            </m:r>
          </m:den>
        </m:f>
        <m:r>
          <w:rPr>
            <w:rFonts w:ascii="Cambria Math" w:hAnsi="Cambria Math"/>
            <w:color w:val="FF0000"/>
          </w:rPr>
          <m:t>=£0.39</m:t>
        </m:r>
      </m:oMath>
      <w:r w:rsidRPr="00DE21B2">
        <w:rPr>
          <w:color w:val="FF0000"/>
        </w:rPr>
        <w:t xml:space="preserve">. </w:t>
      </w:r>
      <w:r>
        <w:rPr>
          <w:color w:val="FF0000"/>
        </w:rPr>
        <w:t>Including washing, t</w:t>
      </w:r>
      <w:r w:rsidRPr="00DE21B2">
        <w:rPr>
          <w:color w:val="FF0000"/>
        </w:rPr>
        <w:t xml:space="preserve">he new cost of quality will be </w:t>
      </w:r>
      <w:r>
        <w:rPr>
          <w:color w:val="FF0000"/>
        </w:rPr>
        <w:t>£</w:t>
      </w:r>
      <w:r w:rsidRPr="00DE21B2">
        <w:rPr>
          <w:color w:val="FF0000"/>
        </w:rPr>
        <w:t xml:space="preserve">0.45; </w:t>
      </w:r>
      <w:proofErr w:type="gramStart"/>
      <w:r w:rsidRPr="00DE21B2">
        <w:rPr>
          <w:color w:val="FF0000"/>
        </w:rPr>
        <w:t>so</w:t>
      </w:r>
      <w:proofErr w:type="gramEnd"/>
      <w:r w:rsidRPr="00DE21B2">
        <w:rPr>
          <w:color w:val="FF0000"/>
        </w:rPr>
        <w:t xml:space="preserve"> the new pi</w:t>
      </w:r>
      <w:r>
        <w:rPr>
          <w:color w:val="FF0000"/>
        </w:rPr>
        <w:t>ece part cost will be 0.45 + 7.66</w:t>
      </w:r>
      <w:r w:rsidRPr="00DE21B2">
        <w:rPr>
          <w:color w:val="FF0000"/>
        </w:rPr>
        <w:t xml:space="preserve"> + 0.29 + 0.14 = </w:t>
      </w:r>
      <w:r>
        <w:rPr>
          <w:color w:val="FF0000"/>
        </w:rPr>
        <w:t>£8.84</w:t>
      </w:r>
      <w:r w:rsidRPr="00DE21B2">
        <w:rPr>
          <w:color w:val="FF0000"/>
        </w:rPr>
        <w:t>. There will be no big difference in the cost if the new ring for measuring the quality of the endform is added.</w:t>
      </w:r>
    </w:p>
    <w:p w14:paraId="47D1A558" w14:textId="77777777" w:rsidR="00646C9D" w:rsidRDefault="00646C9D" w:rsidP="00DE21B2">
      <w:pPr>
        <w:jc w:val="both"/>
        <w:rPr>
          <w:color w:val="FF0000"/>
        </w:rPr>
      </w:pPr>
    </w:p>
    <w:p w14:paraId="50C0F99C" w14:textId="45818D5E" w:rsidR="00646C9D" w:rsidRDefault="00646C9D" w:rsidP="00DE21B2">
      <w:pPr>
        <w:jc w:val="both"/>
        <w:rPr>
          <w:color w:val="0432FF"/>
        </w:rPr>
      </w:pPr>
      <w:r>
        <w:rPr>
          <w:color w:val="0432FF"/>
        </w:rPr>
        <w:t>The proposed DTIs will cost around £150 per part, and given 9 are needed that will cost £1350. Added to this will be the cost of a computer workstation which is used to automatically collect data from the DTIs, this is estimated to be around £400 based on the cost of a new computer, which does not have to be particularly powerful as it is used to collect data only. This gives a total new equipment cost of £1750.</w:t>
      </w:r>
    </w:p>
    <w:p w14:paraId="0F30F115" w14:textId="77777777" w:rsidR="00646C9D" w:rsidRDefault="00646C9D" w:rsidP="00DE21B2">
      <w:pPr>
        <w:jc w:val="both"/>
        <w:rPr>
          <w:color w:val="0432FF"/>
        </w:rPr>
      </w:pPr>
    </w:p>
    <w:p w14:paraId="2B6268F4" w14:textId="386D04FC" w:rsidR="00646C9D" w:rsidRDefault="00646C9D" w:rsidP="00DE21B2">
      <w:pPr>
        <w:jc w:val="both"/>
        <w:rPr>
          <w:rFonts w:eastAsiaTheme="minorEastAsia"/>
          <w:color w:val="0432FF"/>
        </w:rPr>
      </w:pPr>
      <w:r>
        <w:rPr>
          <w:color w:val="0432FF"/>
        </w:rPr>
        <w:lastRenderedPageBreak/>
        <w:t>Hence the cost of detection</w:t>
      </w:r>
      <w:r w:rsidR="008C04C8">
        <w:rPr>
          <w:color w:val="0432FF"/>
        </w:rPr>
        <w:t xml:space="preserve"> for the bending</w:t>
      </w:r>
      <w:r>
        <w:rPr>
          <w:color w:val="0432FF"/>
        </w:rPr>
        <w:t xml:space="preserve"> will change to </w:t>
      </w:r>
      <m:oMath>
        <m:f>
          <m:fPr>
            <m:ctrlPr>
              <w:rPr>
                <w:rFonts w:ascii="Cambria Math" w:hAnsi="Cambria Math" w:cstheme="minorBidi"/>
                <w:i/>
                <w:color w:val="0432FF"/>
                <w:lang w:eastAsia="en-US"/>
              </w:rPr>
            </m:ctrlPr>
          </m:fPr>
          <m:num>
            <m:r>
              <w:rPr>
                <w:rFonts w:ascii="Cambria Math" w:hAnsi="Cambria Math"/>
                <w:color w:val="0432FF"/>
              </w:rPr>
              <m:t>3X0.29</m:t>
            </m:r>
          </m:num>
          <m:den>
            <m:r>
              <w:rPr>
                <w:rFonts w:ascii="Cambria Math" w:hAnsi="Cambria Math"/>
                <w:color w:val="0432FF"/>
              </w:rPr>
              <m:t>31000</m:t>
            </m:r>
          </m:den>
        </m:f>
        <m:r>
          <w:rPr>
            <w:rFonts w:ascii="Cambria Math" w:hAnsi="Cambria Math"/>
            <w:color w:val="0432FF"/>
          </w:rPr>
          <m:t>+</m:t>
        </m:r>
        <m:f>
          <m:fPr>
            <m:ctrlPr>
              <w:rPr>
                <w:rFonts w:ascii="Cambria Math" w:hAnsi="Cambria Math" w:cstheme="minorBidi"/>
                <w:i/>
                <w:color w:val="0432FF"/>
                <w:lang w:eastAsia="en-US"/>
              </w:rPr>
            </m:ctrlPr>
          </m:fPr>
          <m:num>
            <m:r>
              <w:rPr>
                <w:rFonts w:ascii="Cambria Math" w:hAnsi="Cambria Math"/>
                <w:color w:val="0432FF"/>
              </w:rPr>
              <m:t>104X0.29</m:t>
            </m:r>
          </m:num>
          <m:den>
            <m:r>
              <w:rPr>
                <w:rFonts w:ascii="Cambria Math" w:hAnsi="Cambria Math"/>
                <w:color w:val="0432FF"/>
              </w:rPr>
              <m:t>31000</m:t>
            </m:r>
          </m:den>
        </m:f>
        <m:r>
          <w:rPr>
            <w:rFonts w:ascii="Cambria Math" w:hAnsi="Cambria Math"/>
            <w:color w:val="0432FF"/>
          </w:rPr>
          <m:t>+</m:t>
        </m:r>
        <m:f>
          <m:fPr>
            <m:ctrlPr>
              <w:rPr>
                <w:rFonts w:ascii="Cambria Math" w:hAnsi="Cambria Math" w:cstheme="minorBidi"/>
                <w:i/>
                <w:color w:val="0432FF"/>
                <w:lang w:eastAsia="en-US"/>
              </w:rPr>
            </m:ctrlPr>
          </m:fPr>
          <m:num>
            <m:r>
              <w:rPr>
                <w:rFonts w:ascii="Cambria Math" w:hAnsi="Cambria Math"/>
                <w:color w:val="0432FF"/>
              </w:rPr>
              <m:t>3995</m:t>
            </m:r>
          </m:num>
          <m:den>
            <m:r>
              <w:rPr>
                <w:rFonts w:ascii="Cambria Math" w:hAnsi="Cambria Math"/>
                <w:color w:val="0432FF"/>
              </w:rPr>
              <m:t>31000</m:t>
            </m:r>
          </m:den>
        </m:f>
        <m:r>
          <w:rPr>
            <w:rFonts w:ascii="Cambria Math" w:hAnsi="Cambria Math"/>
            <w:color w:val="0432FF"/>
          </w:rPr>
          <m:t>+</m:t>
        </m:r>
        <m:f>
          <m:fPr>
            <m:ctrlPr>
              <w:rPr>
                <w:rFonts w:ascii="Cambria Math" w:hAnsi="Cambria Math" w:cstheme="minorBidi"/>
                <w:i/>
                <w:color w:val="0432FF"/>
                <w:lang w:eastAsia="en-US"/>
              </w:rPr>
            </m:ctrlPr>
          </m:fPr>
          <m:num>
            <m:r>
              <w:rPr>
                <w:rFonts w:ascii="Cambria Math" w:hAnsi="Cambria Math"/>
                <w:color w:val="0432FF"/>
              </w:rPr>
              <m:t>1750</m:t>
            </m:r>
          </m:num>
          <m:den>
            <m:r>
              <w:rPr>
                <w:rFonts w:ascii="Cambria Math" w:hAnsi="Cambria Math"/>
                <w:color w:val="0432FF"/>
              </w:rPr>
              <m:t>31000</m:t>
            </m:r>
          </m:den>
        </m:f>
        <m:r>
          <w:rPr>
            <w:rFonts w:ascii="Cambria Math" w:hAnsi="Cambria Math"/>
            <w:color w:val="0432FF"/>
          </w:rPr>
          <m:t>=£0.19</m:t>
        </m:r>
      </m:oMath>
      <w:r w:rsidR="008C04C8">
        <w:rPr>
          <w:rFonts w:eastAsiaTheme="minorEastAsia"/>
          <w:color w:val="0432FF"/>
        </w:rPr>
        <w:t xml:space="preserve">. This brings the total per part (including cost of quality for endform) to £8.73. </w:t>
      </w:r>
    </w:p>
    <w:p w14:paraId="2EB387C9" w14:textId="77777777" w:rsidR="008C04C8" w:rsidRDefault="008C04C8" w:rsidP="00DE21B2">
      <w:pPr>
        <w:jc w:val="both"/>
        <w:rPr>
          <w:rFonts w:eastAsiaTheme="minorEastAsia"/>
          <w:color w:val="0432FF"/>
        </w:rPr>
      </w:pPr>
    </w:p>
    <w:p w14:paraId="4964FEA7" w14:textId="3D0FB2A4" w:rsidR="008C04C8" w:rsidRDefault="008C04C8" w:rsidP="00DE21B2">
      <w:pPr>
        <w:jc w:val="both"/>
        <w:rPr>
          <w:rFonts w:eastAsiaTheme="minorEastAsia"/>
          <w:color w:val="0432FF"/>
        </w:rPr>
      </w:pPr>
      <w:r>
        <w:rPr>
          <w:rFonts w:eastAsiaTheme="minorEastAsia"/>
          <w:color w:val="0432FF"/>
        </w:rPr>
        <w:t>It is worth mentioning the bill of materials does not change, as the design of the part has not been affected and hence it uses the same material and would be produced to the same specifications.</w:t>
      </w:r>
    </w:p>
    <w:p w14:paraId="1DA1BA16" w14:textId="3E4D52C8" w:rsidR="00F94D60" w:rsidRPr="008974DE" w:rsidRDefault="00F94D60" w:rsidP="00F94D60">
      <w:pPr>
        <w:pStyle w:val="Heading1"/>
        <w:numPr>
          <w:ilvl w:val="0"/>
          <w:numId w:val="1"/>
        </w:numPr>
        <w:rPr>
          <w:b/>
          <w:color w:val="000000" w:themeColor="text1"/>
          <w:u w:val="single"/>
        </w:rPr>
      </w:pPr>
      <w:bookmarkStart w:id="23" w:name="_Toc512870768"/>
      <w:r w:rsidRPr="008974DE">
        <w:rPr>
          <w:b/>
          <w:color w:val="000000" w:themeColor="text1"/>
          <w:u w:val="single"/>
        </w:rPr>
        <w:t>References</w:t>
      </w:r>
      <w:bookmarkEnd w:id="23"/>
    </w:p>
    <w:p w14:paraId="1AEF6B12" w14:textId="2E3D5634" w:rsidR="00F94D60" w:rsidRDefault="00F94D60" w:rsidP="00F94D60"/>
    <w:p w14:paraId="13772427" w14:textId="3F4C19EC" w:rsidR="00CC21BA" w:rsidRDefault="00CC21BA" w:rsidP="00F94D60">
      <w:r>
        <w:t>British Library (2018) Philip Crosby: zero defects thinker [online] available from &lt;</w:t>
      </w:r>
      <w:r w:rsidRPr="00CC21BA">
        <w:t>https://www.bl.uk/people/philip-crosby</w:t>
      </w:r>
      <w:r>
        <w:t>&gt; [10 April 2018]</w:t>
      </w:r>
    </w:p>
    <w:p w14:paraId="2961F378" w14:textId="77777777" w:rsidR="00CC21BA" w:rsidRDefault="00CC21BA" w:rsidP="00F94D60"/>
    <w:p w14:paraId="2DC5FEFD" w14:textId="1F56F6D3" w:rsidR="00CC21BA" w:rsidRDefault="00CC21BA" w:rsidP="00F94D60">
      <w:r>
        <w:t>British Library (2018) W Edwards Deming: Total Quality Management thinker [online] available from &lt;</w:t>
      </w:r>
      <w:r w:rsidRPr="00CC21BA">
        <w:t>https://www.bl.uk/people/w-edwards-deming</w:t>
      </w:r>
      <w:r>
        <w:t>&gt; [10 April 2018]</w:t>
      </w:r>
    </w:p>
    <w:p w14:paraId="5CB29980" w14:textId="77777777" w:rsidR="00CC21BA" w:rsidRPr="00F94D60" w:rsidRDefault="00CC21BA" w:rsidP="00F94D60"/>
    <w:p w14:paraId="6DEB3F78" w14:textId="77777777" w:rsidR="00F94D60" w:rsidRPr="00F94D60" w:rsidRDefault="00F94D60" w:rsidP="00F94D60">
      <w:proofErr w:type="spellStart"/>
      <w:r w:rsidRPr="00F94D60">
        <w:t>Mitutoyo</w:t>
      </w:r>
      <w:proofErr w:type="spellEnd"/>
      <w:r w:rsidRPr="00F94D60">
        <w:t xml:space="preserve"> (2017) CRYSTA-APEX S544 [online] available from &lt;</w:t>
      </w:r>
      <w:hyperlink r:id="rId23" w:history="1">
        <w:r w:rsidRPr="00F94D60">
          <w:t>https://shop.mitutoyo.co.uk/web/mitutoyo/en_GB/mitutoyo/CRYSTA-APEX%20S900%20Series/CRYSTA-Apex%20S544/$catalogue/mitutoyoData/PR/191-243/index.xhtml</w:t>
        </w:r>
      </w:hyperlink>
      <w:r w:rsidRPr="00F94D60">
        <w:t>&gt; [25 April 2018]</w:t>
      </w:r>
    </w:p>
    <w:p w14:paraId="74EEC5B1" w14:textId="77777777" w:rsidR="00F94D60" w:rsidRPr="00F94D60" w:rsidRDefault="00F94D60" w:rsidP="00F94D60"/>
    <w:p w14:paraId="0723151C" w14:textId="77777777" w:rsidR="00F94D60" w:rsidRPr="00F94D60" w:rsidRDefault="00F94D60" w:rsidP="00F94D60">
      <w:proofErr w:type="spellStart"/>
      <w:r w:rsidRPr="00F94D60">
        <w:t>Quora</w:t>
      </w:r>
      <w:proofErr w:type="spellEnd"/>
      <w:r w:rsidRPr="00F94D60">
        <w:t xml:space="preserve"> (2012) Will a </w:t>
      </w:r>
      <w:proofErr w:type="gramStart"/>
      <w:r w:rsidRPr="00F94D60">
        <w:t>Single Phase</w:t>
      </w:r>
      <w:proofErr w:type="gramEnd"/>
      <w:r w:rsidRPr="00F94D60">
        <w:t xml:space="preserve"> Run on a Three Phase Power Source? [online] available from &lt;</w:t>
      </w:r>
      <w:hyperlink r:id="rId24" w:history="1">
        <w:r w:rsidRPr="00F94D60">
          <w:t>https://www.quora.com/Will-a-single-phase-electric-motor-run-on-a-three-phase-electrical-power-source</w:t>
        </w:r>
      </w:hyperlink>
      <w:r w:rsidRPr="00F94D60">
        <w:t>&gt; [25 April 2018]</w:t>
      </w:r>
    </w:p>
    <w:p w14:paraId="67ED85BF" w14:textId="77777777" w:rsidR="00F94D60" w:rsidRPr="00F94D60" w:rsidRDefault="00F94D60" w:rsidP="00F94D60"/>
    <w:p w14:paraId="5448DC85" w14:textId="77777777" w:rsidR="00F94D60" w:rsidRPr="00F94D60" w:rsidRDefault="00F94D60" w:rsidP="00F94D60">
      <w:r w:rsidRPr="00F94D60">
        <w:t>Coventry University (2017) 154MAM - Quality and Metrology [online] available from &lt;</w:t>
      </w:r>
      <w:hyperlink r:id="rId25" w:history="1">
        <w:r w:rsidRPr="00F94D60">
          <w:t>https://cumoodle.coventry.ac.uk/course/view.php?id=47454</w:t>
        </w:r>
      </w:hyperlink>
      <w:r w:rsidRPr="00F94D60">
        <w:t>&gt; [26 April 2018]</w:t>
      </w:r>
    </w:p>
    <w:p w14:paraId="0A40CA6A" w14:textId="77777777" w:rsidR="00F94D60" w:rsidRPr="00F94D60" w:rsidRDefault="00F94D60" w:rsidP="00F94D60"/>
    <w:p w14:paraId="72A1EDCA" w14:textId="77777777" w:rsidR="00F94D60" w:rsidRPr="00F94D60" w:rsidRDefault="00F94D60" w:rsidP="00F94D60">
      <w:r w:rsidRPr="00F94D60">
        <w:t>Coventry University (2017) 155MAM - Manufacturing Electrical Science [online] available from &lt;</w:t>
      </w:r>
      <w:hyperlink r:id="rId26" w:history="1">
        <w:r w:rsidRPr="00F94D60">
          <w:t>https://cumoodle.coventry.ac.uk/course/view.php?id=48296</w:t>
        </w:r>
      </w:hyperlink>
      <w:r w:rsidRPr="00F94D60">
        <w:t>&gt; [26 April 2018]</w:t>
      </w:r>
    </w:p>
    <w:p w14:paraId="789AA0F6" w14:textId="61C59BB4" w:rsidR="00FA0BDB" w:rsidRDefault="00F94D60" w:rsidP="00FA0BDB">
      <w:r w:rsidRPr="00F94D60">
        <w:br/>
        <w:t>Coventry University (2017) 156MAM - Quality and Metrology Part-assembly Extension Project [online] available from &lt;</w:t>
      </w:r>
      <w:hyperlink r:id="rId27" w:history="1">
        <w:r w:rsidRPr="00F94D60">
          <w:t>https://cumoodle.coventry.ac.uk/course/view.php?id=52600</w:t>
        </w:r>
      </w:hyperlink>
      <w:r w:rsidRPr="00F94D60">
        <w:t>&gt; [26 April 2018]</w:t>
      </w:r>
    </w:p>
    <w:p w14:paraId="2BCB7908" w14:textId="77777777" w:rsidR="00CF15BA" w:rsidRDefault="00CF15BA" w:rsidP="00FA0BDB"/>
    <w:p w14:paraId="37EEED24" w14:textId="77777777" w:rsidR="00CF15BA" w:rsidRDefault="00CF15BA" w:rsidP="00FA0BDB"/>
    <w:p w14:paraId="640C519F" w14:textId="77777777" w:rsidR="00CF15BA" w:rsidRDefault="00CF15BA" w:rsidP="00FA0BDB"/>
    <w:p w14:paraId="47A42EE8" w14:textId="77777777" w:rsidR="00CF15BA" w:rsidRDefault="00CF15BA" w:rsidP="00FA0BDB"/>
    <w:p w14:paraId="00A85493" w14:textId="77777777" w:rsidR="00CF15BA" w:rsidRDefault="00CF15BA" w:rsidP="00FA0BDB"/>
    <w:p w14:paraId="54C13A28" w14:textId="77777777" w:rsidR="00CF15BA" w:rsidRDefault="00CF15BA" w:rsidP="00FA0BDB"/>
    <w:p w14:paraId="13E0F790" w14:textId="77777777" w:rsidR="00CF15BA" w:rsidRDefault="00CF15BA" w:rsidP="00FA0BDB"/>
    <w:p w14:paraId="388604E3" w14:textId="77777777" w:rsidR="00CF15BA" w:rsidRDefault="00CF15BA" w:rsidP="00FA0BDB"/>
    <w:p w14:paraId="08764D70" w14:textId="77777777" w:rsidR="00CF15BA" w:rsidRDefault="00CF15BA" w:rsidP="00FA0BDB"/>
    <w:p w14:paraId="3D85746A" w14:textId="77777777" w:rsidR="00CF15BA" w:rsidRDefault="00CF15BA" w:rsidP="00FA0BDB"/>
    <w:p w14:paraId="43CFDF39" w14:textId="77777777" w:rsidR="00CF15BA" w:rsidRDefault="00CF15BA" w:rsidP="00FA0BDB"/>
    <w:p w14:paraId="18B369F2" w14:textId="77777777" w:rsidR="00CF15BA" w:rsidRDefault="00CF15BA" w:rsidP="00FA0BDB"/>
    <w:p w14:paraId="35F43365" w14:textId="77777777" w:rsidR="00CF15BA" w:rsidRDefault="00CF15BA" w:rsidP="00FA0BDB"/>
    <w:p w14:paraId="7464724B" w14:textId="77777777" w:rsidR="00CF15BA" w:rsidRDefault="00CF15BA" w:rsidP="00FA0BDB"/>
    <w:p w14:paraId="4C81A7D3" w14:textId="17CDE9DD" w:rsidR="00CF15BA" w:rsidRDefault="00CF15BA" w:rsidP="00CF15BA">
      <w:pPr>
        <w:pStyle w:val="Heading1"/>
        <w:numPr>
          <w:ilvl w:val="0"/>
          <w:numId w:val="1"/>
        </w:numPr>
        <w:rPr>
          <w:b/>
          <w:color w:val="000000" w:themeColor="text1"/>
          <w:u w:val="single"/>
        </w:rPr>
      </w:pPr>
      <w:bookmarkStart w:id="24" w:name="_Toc512870769"/>
      <w:r w:rsidRPr="00CF15BA">
        <w:rPr>
          <w:b/>
          <w:color w:val="000000" w:themeColor="text1"/>
          <w:u w:val="single"/>
        </w:rPr>
        <w:lastRenderedPageBreak/>
        <w:t>Appendix</w:t>
      </w:r>
      <w:bookmarkEnd w:id="24"/>
    </w:p>
    <w:p w14:paraId="5C351C01" w14:textId="77777777" w:rsidR="00CF15BA" w:rsidRPr="00CF15BA" w:rsidRDefault="00CF15BA" w:rsidP="00CF15BA"/>
    <w:p w14:paraId="60308640" w14:textId="0A0263E3" w:rsidR="00CF15BA" w:rsidRDefault="00CF15BA" w:rsidP="00CF15BA">
      <w:pPr>
        <w:pStyle w:val="Heading2"/>
        <w:numPr>
          <w:ilvl w:val="1"/>
          <w:numId w:val="1"/>
        </w:numPr>
        <w:rPr>
          <w:b/>
          <w:color w:val="000000" w:themeColor="text1"/>
          <w:u w:val="single"/>
        </w:rPr>
      </w:pPr>
      <w:bookmarkStart w:id="25" w:name="_Toc512870770"/>
      <w:r w:rsidRPr="00CF15BA">
        <w:rPr>
          <w:b/>
          <w:color w:val="000000" w:themeColor="text1"/>
          <w:u w:val="single"/>
        </w:rPr>
        <w:t>Appendix 1: Work Breakdown Structures</w:t>
      </w:r>
      <w:bookmarkEnd w:id="25"/>
    </w:p>
    <w:p w14:paraId="10723FB3" w14:textId="77777777" w:rsidR="00CF15BA" w:rsidRDefault="00CF15BA" w:rsidP="00CF15BA"/>
    <w:p w14:paraId="7C8027C7" w14:textId="4F90554C" w:rsidR="00CF15BA" w:rsidRDefault="00C26696" w:rsidP="00C26696">
      <w:pPr>
        <w:jc w:val="center"/>
      </w:pPr>
      <w:r>
        <w:rPr>
          <w:noProof/>
        </w:rPr>
        <w:drawing>
          <wp:inline distT="0" distB="0" distL="0" distR="0" wp14:anchorId="6F252BEF" wp14:editId="1517CB30">
            <wp:extent cx="5254095" cy="7432040"/>
            <wp:effectExtent l="0" t="0" r="381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258103" cy="7437710"/>
                    </a:xfrm>
                    <a:prstGeom prst="rect">
                      <a:avLst/>
                    </a:prstGeom>
                  </pic:spPr>
                </pic:pic>
              </a:graphicData>
            </a:graphic>
          </wp:inline>
        </w:drawing>
      </w:r>
    </w:p>
    <w:p w14:paraId="4CDABAD7" w14:textId="77777777" w:rsidR="00C26696" w:rsidRDefault="00C26696" w:rsidP="00C26696">
      <w:pPr>
        <w:jc w:val="center"/>
      </w:pPr>
    </w:p>
    <w:p w14:paraId="7E3EB21A" w14:textId="77777777" w:rsidR="00C26696" w:rsidRDefault="00C26696" w:rsidP="00C26696">
      <w:pPr>
        <w:jc w:val="center"/>
      </w:pPr>
    </w:p>
    <w:p w14:paraId="46439425" w14:textId="77777777" w:rsidR="00C26696" w:rsidRDefault="00C26696" w:rsidP="00C26696">
      <w:pPr>
        <w:jc w:val="center"/>
      </w:pPr>
    </w:p>
    <w:p w14:paraId="29971D4B" w14:textId="7145684F" w:rsidR="00C26696" w:rsidRDefault="00C26696" w:rsidP="00011F74">
      <w:pPr>
        <w:pStyle w:val="Heading2"/>
        <w:numPr>
          <w:ilvl w:val="1"/>
          <w:numId w:val="1"/>
        </w:numPr>
      </w:pPr>
      <w:bookmarkStart w:id="26" w:name="_Toc512870771"/>
      <w:r>
        <w:lastRenderedPageBreak/>
        <w:t>Appendix 2: Data Collection Spreadsheet</w:t>
      </w:r>
      <w:bookmarkEnd w:id="26"/>
    </w:p>
    <w:p w14:paraId="571F9289" w14:textId="44BF6E53" w:rsidR="00011F74" w:rsidRDefault="00C07DD9" w:rsidP="00C07DD9">
      <w:pPr>
        <w:jc w:val="center"/>
      </w:pPr>
      <w:r>
        <w:rPr>
          <w:noProof/>
        </w:rPr>
        <w:drawing>
          <wp:inline distT="0" distB="0" distL="0" distR="0" wp14:anchorId="7EF83DBD" wp14:editId="31A9B15B">
            <wp:extent cx="5194935" cy="8495679"/>
            <wp:effectExtent l="0" t="0" r="1206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fect Log Filled (Autosaved) 2.pdf"/>
                    <pic:cNvPicPr/>
                  </pic:nvPicPr>
                  <pic:blipFill rotWithShape="1">
                    <a:blip r:embed="rId29">
                      <a:extLst>
                        <a:ext uri="{28A0092B-C50C-407E-A947-70E740481C1C}">
                          <a14:useLocalDpi xmlns:a14="http://schemas.microsoft.com/office/drawing/2010/main" val="0"/>
                        </a:ext>
                      </a:extLst>
                    </a:blip>
                    <a:srcRect l="8245" t="6075" r="36827" b="30447"/>
                    <a:stretch/>
                  </pic:blipFill>
                  <pic:spPr bwMode="auto">
                    <a:xfrm>
                      <a:off x="0" y="0"/>
                      <a:ext cx="5208957" cy="8518610"/>
                    </a:xfrm>
                    <a:prstGeom prst="rect">
                      <a:avLst/>
                    </a:prstGeom>
                    <a:ln>
                      <a:noFill/>
                    </a:ln>
                    <a:extLst>
                      <a:ext uri="{53640926-AAD7-44D8-BBD7-CCE9431645EC}">
                        <a14:shadowObscured xmlns:a14="http://schemas.microsoft.com/office/drawing/2010/main"/>
                      </a:ext>
                    </a:extLst>
                  </pic:spPr>
                </pic:pic>
              </a:graphicData>
            </a:graphic>
          </wp:inline>
        </w:drawing>
      </w:r>
    </w:p>
    <w:p w14:paraId="5605ABED" w14:textId="135A8BFD" w:rsidR="00C07DD9" w:rsidRDefault="00C07DD9" w:rsidP="00C07DD9">
      <w:pPr>
        <w:pStyle w:val="Heading2"/>
        <w:numPr>
          <w:ilvl w:val="1"/>
          <w:numId w:val="1"/>
        </w:numPr>
        <w:rPr>
          <w:b/>
          <w:color w:val="000000" w:themeColor="text1"/>
          <w:u w:val="single"/>
        </w:rPr>
      </w:pPr>
      <w:bookmarkStart w:id="27" w:name="_Toc512870772"/>
      <w:r w:rsidRPr="00C07DD9">
        <w:rPr>
          <w:b/>
          <w:color w:val="000000" w:themeColor="text1"/>
          <w:u w:val="single"/>
        </w:rPr>
        <w:lastRenderedPageBreak/>
        <w:t>Appendix 3: Current FMEA</w:t>
      </w:r>
      <w:bookmarkEnd w:id="27"/>
    </w:p>
    <w:p w14:paraId="2CB6B588" w14:textId="77777777" w:rsidR="00C07DD9" w:rsidRDefault="00C07DD9" w:rsidP="00C07DD9"/>
    <w:p w14:paraId="785EDF3F" w14:textId="5B36E19B" w:rsidR="00C07DD9" w:rsidRDefault="00AF7867" w:rsidP="00AF7867">
      <w:pPr>
        <w:jc w:val="center"/>
      </w:pPr>
      <w:r>
        <w:rPr>
          <w:noProof/>
        </w:rPr>
        <w:drawing>
          <wp:inline distT="0" distB="0" distL="0" distR="0" wp14:anchorId="6379EE11" wp14:editId="3C57696C">
            <wp:extent cx="5866880" cy="7974767"/>
            <wp:effectExtent l="0" t="0" r="63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py of L405PFMEA extract.png"/>
                    <pic:cNvPicPr/>
                  </pic:nvPicPr>
                  <pic:blipFill rotWithShape="1">
                    <a:blip r:embed="rId30">
                      <a:extLst>
                        <a:ext uri="{28A0092B-C50C-407E-A947-70E740481C1C}">
                          <a14:useLocalDpi xmlns:a14="http://schemas.microsoft.com/office/drawing/2010/main" val="0"/>
                        </a:ext>
                      </a:extLst>
                    </a:blip>
                    <a:srcRect l="8340" t="6068" r="54247" b="57958"/>
                    <a:stretch/>
                  </pic:blipFill>
                  <pic:spPr bwMode="auto">
                    <a:xfrm>
                      <a:off x="0" y="0"/>
                      <a:ext cx="5907734" cy="8030299"/>
                    </a:xfrm>
                    <a:prstGeom prst="rect">
                      <a:avLst/>
                    </a:prstGeom>
                    <a:ln>
                      <a:noFill/>
                    </a:ln>
                    <a:extLst>
                      <a:ext uri="{53640926-AAD7-44D8-BBD7-CCE9431645EC}">
                        <a14:shadowObscured xmlns:a14="http://schemas.microsoft.com/office/drawing/2010/main"/>
                      </a:ext>
                    </a:extLst>
                  </pic:spPr>
                </pic:pic>
              </a:graphicData>
            </a:graphic>
          </wp:inline>
        </w:drawing>
      </w:r>
    </w:p>
    <w:p w14:paraId="007424A3" w14:textId="77777777" w:rsidR="003C424D" w:rsidRDefault="003C424D" w:rsidP="00AF7867">
      <w:pPr>
        <w:jc w:val="center"/>
      </w:pPr>
    </w:p>
    <w:p w14:paraId="02AE30E0" w14:textId="77777777" w:rsidR="003C424D" w:rsidRDefault="003C424D" w:rsidP="00AF7867">
      <w:pPr>
        <w:jc w:val="center"/>
      </w:pPr>
    </w:p>
    <w:p w14:paraId="6F95A291" w14:textId="1026B5FA" w:rsidR="003C424D" w:rsidRDefault="003C424D" w:rsidP="003C424D">
      <w:pPr>
        <w:jc w:val="center"/>
      </w:pPr>
      <w:r>
        <w:rPr>
          <w:noProof/>
        </w:rPr>
        <w:lastRenderedPageBreak/>
        <w:drawing>
          <wp:inline distT="0" distB="0" distL="0" distR="0" wp14:anchorId="381FF81C" wp14:editId="6AF04E8C">
            <wp:extent cx="4607136" cy="8575040"/>
            <wp:effectExtent l="0" t="0" r="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py of L405PFMEA extract.png"/>
                    <pic:cNvPicPr/>
                  </pic:nvPicPr>
                  <pic:blipFill rotWithShape="1">
                    <a:blip r:embed="rId30">
                      <a:extLst>
                        <a:ext uri="{28A0092B-C50C-407E-A947-70E740481C1C}">
                          <a14:useLocalDpi xmlns:a14="http://schemas.microsoft.com/office/drawing/2010/main" val="0"/>
                        </a:ext>
                      </a:extLst>
                    </a:blip>
                    <a:srcRect l="7741" t="41762" r="53800" b="7601"/>
                    <a:stretch/>
                  </pic:blipFill>
                  <pic:spPr bwMode="auto">
                    <a:xfrm>
                      <a:off x="0" y="0"/>
                      <a:ext cx="4617734" cy="8594766"/>
                    </a:xfrm>
                    <a:prstGeom prst="rect">
                      <a:avLst/>
                    </a:prstGeom>
                    <a:ln>
                      <a:noFill/>
                    </a:ln>
                    <a:extLst>
                      <a:ext uri="{53640926-AAD7-44D8-BBD7-CCE9431645EC}">
                        <a14:shadowObscured xmlns:a14="http://schemas.microsoft.com/office/drawing/2010/main"/>
                      </a:ext>
                    </a:extLst>
                  </pic:spPr>
                </pic:pic>
              </a:graphicData>
            </a:graphic>
          </wp:inline>
        </w:drawing>
      </w:r>
    </w:p>
    <w:p w14:paraId="110874AB" w14:textId="77777777" w:rsidR="00AF7867" w:rsidRDefault="00AF7867" w:rsidP="00AF7867">
      <w:pPr>
        <w:jc w:val="center"/>
      </w:pPr>
    </w:p>
    <w:p w14:paraId="0C708FBA" w14:textId="7633666C" w:rsidR="00AF7867" w:rsidRPr="00AF7867" w:rsidRDefault="00AF7867" w:rsidP="00AF7867">
      <w:pPr>
        <w:pStyle w:val="Heading2"/>
        <w:numPr>
          <w:ilvl w:val="1"/>
          <w:numId w:val="1"/>
        </w:numPr>
        <w:rPr>
          <w:b/>
          <w:color w:val="000000" w:themeColor="text1"/>
          <w:u w:val="single"/>
        </w:rPr>
      </w:pPr>
      <w:bookmarkStart w:id="28" w:name="_Toc512870773"/>
      <w:r w:rsidRPr="00AF7867">
        <w:rPr>
          <w:b/>
          <w:color w:val="000000" w:themeColor="text1"/>
          <w:u w:val="single"/>
        </w:rPr>
        <w:lastRenderedPageBreak/>
        <w:t>Appendix 4: Current Control Plan</w:t>
      </w:r>
      <w:bookmarkEnd w:id="28"/>
    </w:p>
    <w:p w14:paraId="56E6FAE1" w14:textId="77777777" w:rsidR="00AF7867" w:rsidRDefault="00AF7867" w:rsidP="00AF7867"/>
    <w:p w14:paraId="68B88791" w14:textId="33A0E028" w:rsidR="00AF7867" w:rsidRDefault="00FE4B0F" w:rsidP="00AF7867">
      <w:r>
        <w:rPr>
          <w:noProof/>
        </w:rPr>
        <w:drawing>
          <wp:inline distT="0" distB="0" distL="0" distR="0" wp14:anchorId="3DC4251D" wp14:editId="04297247">
            <wp:extent cx="5956935" cy="6150229"/>
            <wp:effectExtent l="0" t="0" r="1206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py of L405PFMEA extract2222.png"/>
                    <pic:cNvPicPr/>
                  </pic:nvPicPr>
                  <pic:blipFill rotWithShape="1">
                    <a:blip r:embed="rId31">
                      <a:extLst>
                        <a:ext uri="{28A0092B-C50C-407E-A947-70E740481C1C}">
                          <a14:useLocalDpi xmlns:a14="http://schemas.microsoft.com/office/drawing/2010/main" val="0"/>
                        </a:ext>
                      </a:extLst>
                    </a:blip>
                    <a:srcRect l="4404" t="3700" r="2278" b="28146"/>
                    <a:stretch/>
                  </pic:blipFill>
                  <pic:spPr bwMode="auto">
                    <a:xfrm>
                      <a:off x="0" y="0"/>
                      <a:ext cx="5959769" cy="6153155"/>
                    </a:xfrm>
                    <a:prstGeom prst="rect">
                      <a:avLst/>
                    </a:prstGeom>
                    <a:ln>
                      <a:noFill/>
                    </a:ln>
                    <a:extLst>
                      <a:ext uri="{53640926-AAD7-44D8-BBD7-CCE9431645EC}">
                        <a14:shadowObscured xmlns:a14="http://schemas.microsoft.com/office/drawing/2010/main"/>
                      </a:ext>
                    </a:extLst>
                  </pic:spPr>
                </pic:pic>
              </a:graphicData>
            </a:graphic>
          </wp:inline>
        </w:drawing>
      </w:r>
    </w:p>
    <w:p w14:paraId="4511BB46" w14:textId="77777777" w:rsidR="00FE4B0F" w:rsidRDefault="00FE4B0F" w:rsidP="00AF7867"/>
    <w:p w14:paraId="544A5015" w14:textId="77777777" w:rsidR="00FE4B0F" w:rsidRDefault="00FE4B0F" w:rsidP="00AF7867"/>
    <w:p w14:paraId="41EF25CC" w14:textId="77777777" w:rsidR="00FE4B0F" w:rsidRDefault="00FE4B0F" w:rsidP="00AF7867"/>
    <w:p w14:paraId="0E89D9BB" w14:textId="77777777" w:rsidR="00FE4B0F" w:rsidRDefault="00FE4B0F" w:rsidP="00AF7867"/>
    <w:p w14:paraId="59728D82" w14:textId="77777777" w:rsidR="00FE4B0F" w:rsidRDefault="00FE4B0F" w:rsidP="00AF7867"/>
    <w:p w14:paraId="1AABA55F" w14:textId="77777777" w:rsidR="00FE4B0F" w:rsidRDefault="00FE4B0F" w:rsidP="00AF7867"/>
    <w:p w14:paraId="45F3EBA1" w14:textId="77777777" w:rsidR="00FE4B0F" w:rsidRDefault="00FE4B0F" w:rsidP="00AF7867"/>
    <w:p w14:paraId="39A34938" w14:textId="77777777" w:rsidR="00FE4B0F" w:rsidRDefault="00FE4B0F" w:rsidP="00AF7867"/>
    <w:p w14:paraId="483CB8FE" w14:textId="77777777" w:rsidR="00FE4B0F" w:rsidRDefault="00FE4B0F" w:rsidP="00AF7867"/>
    <w:p w14:paraId="5C91C555" w14:textId="77777777" w:rsidR="00FE4B0F" w:rsidRDefault="00FE4B0F" w:rsidP="00AF7867"/>
    <w:p w14:paraId="5F4C3EA5" w14:textId="77777777" w:rsidR="00FE4B0F" w:rsidRDefault="00FE4B0F" w:rsidP="00AF7867"/>
    <w:p w14:paraId="0B0C27F2" w14:textId="77777777" w:rsidR="00FE4B0F" w:rsidRDefault="00FE4B0F" w:rsidP="00AF7867"/>
    <w:p w14:paraId="6C6526E2" w14:textId="45599389" w:rsidR="00FE4B0F" w:rsidRPr="00FE4B0F" w:rsidRDefault="00FE4B0F" w:rsidP="00FE4B0F">
      <w:pPr>
        <w:pStyle w:val="Heading2"/>
        <w:numPr>
          <w:ilvl w:val="1"/>
          <w:numId w:val="1"/>
        </w:numPr>
        <w:rPr>
          <w:b/>
          <w:color w:val="000000" w:themeColor="text1"/>
          <w:u w:val="single"/>
        </w:rPr>
      </w:pPr>
      <w:bookmarkStart w:id="29" w:name="_Toc512870774"/>
      <w:r w:rsidRPr="00FE4B0F">
        <w:rPr>
          <w:b/>
          <w:color w:val="000000" w:themeColor="text1"/>
          <w:u w:val="single"/>
        </w:rPr>
        <w:lastRenderedPageBreak/>
        <w:t>Appendix 5: Bill of Materials</w:t>
      </w:r>
      <w:bookmarkEnd w:id="29"/>
    </w:p>
    <w:p w14:paraId="7F91A03D" w14:textId="77777777" w:rsidR="00FE4B0F" w:rsidRDefault="00FE4B0F" w:rsidP="00FE4B0F"/>
    <w:p w14:paraId="29EF8608" w14:textId="05A7B3E8" w:rsidR="00FE4B0F" w:rsidRDefault="006045FF" w:rsidP="00FE4B0F">
      <w:r>
        <w:rPr>
          <w:noProof/>
        </w:rPr>
        <w:drawing>
          <wp:inline distT="0" distB="0" distL="0" distR="0" wp14:anchorId="0DAD8415" wp14:editId="69A67810">
            <wp:extent cx="5880735" cy="5569173"/>
            <wp:effectExtent l="0" t="0" r="1206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uel Fillers Volume Analysis 2017 to 2022.png"/>
                    <pic:cNvPicPr/>
                  </pic:nvPicPr>
                  <pic:blipFill rotWithShape="1">
                    <a:blip r:embed="rId32">
                      <a:extLst>
                        <a:ext uri="{28A0092B-C50C-407E-A947-70E740481C1C}">
                          <a14:useLocalDpi xmlns:a14="http://schemas.microsoft.com/office/drawing/2010/main" val="0"/>
                        </a:ext>
                      </a:extLst>
                    </a:blip>
                    <a:srcRect l="7707" t="6230" r="9160" b="38077"/>
                    <a:stretch/>
                  </pic:blipFill>
                  <pic:spPr bwMode="auto">
                    <a:xfrm>
                      <a:off x="0" y="0"/>
                      <a:ext cx="5885625" cy="5573804"/>
                    </a:xfrm>
                    <a:prstGeom prst="rect">
                      <a:avLst/>
                    </a:prstGeom>
                    <a:ln>
                      <a:noFill/>
                    </a:ln>
                    <a:extLst>
                      <a:ext uri="{53640926-AAD7-44D8-BBD7-CCE9431645EC}">
                        <a14:shadowObscured xmlns:a14="http://schemas.microsoft.com/office/drawing/2010/main"/>
                      </a:ext>
                    </a:extLst>
                  </pic:spPr>
                </pic:pic>
              </a:graphicData>
            </a:graphic>
          </wp:inline>
        </w:drawing>
      </w:r>
    </w:p>
    <w:p w14:paraId="3258EB6F" w14:textId="77777777" w:rsidR="006045FF" w:rsidRDefault="006045FF" w:rsidP="00FE4B0F"/>
    <w:p w14:paraId="184CD133" w14:textId="77777777" w:rsidR="006045FF" w:rsidRDefault="006045FF" w:rsidP="00FE4B0F"/>
    <w:p w14:paraId="56025D21" w14:textId="77777777" w:rsidR="006045FF" w:rsidRDefault="006045FF" w:rsidP="00FE4B0F"/>
    <w:p w14:paraId="33BB9F65" w14:textId="77777777" w:rsidR="006045FF" w:rsidRDefault="006045FF" w:rsidP="00FE4B0F"/>
    <w:p w14:paraId="3FDEA874" w14:textId="77777777" w:rsidR="006045FF" w:rsidRDefault="006045FF" w:rsidP="00FE4B0F"/>
    <w:p w14:paraId="5BF13DE9" w14:textId="77777777" w:rsidR="006045FF" w:rsidRDefault="006045FF" w:rsidP="00FE4B0F"/>
    <w:p w14:paraId="50E0F055" w14:textId="77777777" w:rsidR="006045FF" w:rsidRDefault="006045FF" w:rsidP="00FE4B0F"/>
    <w:p w14:paraId="6070BACD" w14:textId="77777777" w:rsidR="006045FF" w:rsidRDefault="006045FF" w:rsidP="00FE4B0F"/>
    <w:p w14:paraId="5FBB4714" w14:textId="77777777" w:rsidR="006045FF" w:rsidRDefault="006045FF" w:rsidP="00FE4B0F"/>
    <w:p w14:paraId="2EA2A6BB" w14:textId="77777777" w:rsidR="006045FF" w:rsidRDefault="006045FF" w:rsidP="00FE4B0F"/>
    <w:p w14:paraId="30E30CF5" w14:textId="77777777" w:rsidR="006045FF" w:rsidRDefault="006045FF" w:rsidP="00FE4B0F"/>
    <w:p w14:paraId="1174CF40" w14:textId="77777777" w:rsidR="006045FF" w:rsidRDefault="006045FF" w:rsidP="00FE4B0F"/>
    <w:p w14:paraId="493F7F39" w14:textId="77777777" w:rsidR="006045FF" w:rsidRDefault="006045FF" w:rsidP="00FE4B0F"/>
    <w:p w14:paraId="240097A8" w14:textId="77777777" w:rsidR="006045FF" w:rsidRDefault="006045FF" w:rsidP="00FE4B0F"/>
    <w:p w14:paraId="45C6DBBA" w14:textId="77777777" w:rsidR="006045FF" w:rsidRDefault="006045FF" w:rsidP="00FE4B0F"/>
    <w:p w14:paraId="78E84449" w14:textId="3448778E" w:rsidR="006045FF" w:rsidRPr="006045FF" w:rsidRDefault="006045FF" w:rsidP="006045FF">
      <w:pPr>
        <w:pStyle w:val="Heading2"/>
        <w:numPr>
          <w:ilvl w:val="1"/>
          <w:numId w:val="1"/>
        </w:numPr>
        <w:rPr>
          <w:b/>
          <w:color w:val="000000" w:themeColor="text1"/>
          <w:u w:val="single"/>
        </w:rPr>
      </w:pPr>
      <w:bookmarkStart w:id="30" w:name="_Toc512870775"/>
      <w:r w:rsidRPr="006045FF">
        <w:rPr>
          <w:b/>
          <w:color w:val="000000" w:themeColor="text1"/>
          <w:u w:val="single"/>
        </w:rPr>
        <w:lastRenderedPageBreak/>
        <w:t>Appendix 6: Jig Calibration Documents</w:t>
      </w:r>
      <w:bookmarkEnd w:id="30"/>
    </w:p>
    <w:p w14:paraId="6671DB84" w14:textId="77777777" w:rsidR="006045FF" w:rsidRDefault="006045FF" w:rsidP="006045FF"/>
    <w:p w14:paraId="754C8710" w14:textId="669C19AC" w:rsidR="006045FF" w:rsidRDefault="00EA79C6" w:rsidP="006045FF">
      <w:r>
        <w:rPr>
          <w:noProof/>
        </w:rPr>
        <w:drawing>
          <wp:inline distT="0" distB="0" distL="0" distR="0" wp14:anchorId="0D91C3F0" wp14:editId="7CA1C97C">
            <wp:extent cx="5727700" cy="8101965"/>
            <wp:effectExtent l="0" t="0" r="1270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titled]-2.png"/>
                    <pic:cNvPicPr/>
                  </pic:nvPicPr>
                  <pic:blipFill>
                    <a:blip r:embed="rId33">
                      <a:extLst>
                        <a:ext uri="{28A0092B-C50C-407E-A947-70E740481C1C}">
                          <a14:useLocalDpi xmlns:a14="http://schemas.microsoft.com/office/drawing/2010/main" val="0"/>
                        </a:ext>
                      </a:extLst>
                    </a:blip>
                    <a:stretch>
                      <a:fillRect/>
                    </a:stretch>
                  </pic:blipFill>
                  <pic:spPr>
                    <a:xfrm>
                      <a:off x="0" y="0"/>
                      <a:ext cx="5727700" cy="8101965"/>
                    </a:xfrm>
                    <a:prstGeom prst="rect">
                      <a:avLst/>
                    </a:prstGeom>
                  </pic:spPr>
                </pic:pic>
              </a:graphicData>
            </a:graphic>
          </wp:inline>
        </w:drawing>
      </w:r>
    </w:p>
    <w:p w14:paraId="65BB9D78" w14:textId="77777777" w:rsidR="00EA79C6" w:rsidRDefault="00EA79C6" w:rsidP="006045FF"/>
    <w:p w14:paraId="6994F582" w14:textId="77777777" w:rsidR="00EA79C6" w:rsidRDefault="00EA79C6" w:rsidP="006045FF"/>
    <w:p w14:paraId="129B722B" w14:textId="3529CA39" w:rsidR="00EA79C6" w:rsidRDefault="00EA79C6" w:rsidP="006045FF">
      <w:r>
        <w:rPr>
          <w:noProof/>
        </w:rPr>
        <w:lastRenderedPageBreak/>
        <w:drawing>
          <wp:inline distT="0" distB="0" distL="0" distR="0" wp14:anchorId="1F3FADF9" wp14:editId="05B3C9F8">
            <wp:extent cx="5727700" cy="8101965"/>
            <wp:effectExtent l="0" t="0" r="1270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ntitled]-3.png"/>
                    <pic:cNvPicPr/>
                  </pic:nvPicPr>
                  <pic:blipFill>
                    <a:blip r:embed="rId34">
                      <a:extLst>
                        <a:ext uri="{28A0092B-C50C-407E-A947-70E740481C1C}">
                          <a14:useLocalDpi xmlns:a14="http://schemas.microsoft.com/office/drawing/2010/main" val="0"/>
                        </a:ext>
                      </a:extLst>
                    </a:blip>
                    <a:stretch>
                      <a:fillRect/>
                    </a:stretch>
                  </pic:blipFill>
                  <pic:spPr>
                    <a:xfrm>
                      <a:off x="0" y="0"/>
                      <a:ext cx="5727700" cy="8101965"/>
                    </a:xfrm>
                    <a:prstGeom prst="rect">
                      <a:avLst/>
                    </a:prstGeom>
                  </pic:spPr>
                </pic:pic>
              </a:graphicData>
            </a:graphic>
          </wp:inline>
        </w:drawing>
      </w:r>
    </w:p>
    <w:p w14:paraId="5D57DB4D" w14:textId="77777777" w:rsidR="00EA79C6" w:rsidRDefault="00EA79C6" w:rsidP="006045FF"/>
    <w:p w14:paraId="798B6B19" w14:textId="77777777" w:rsidR="00EA79C6" w:rsidRDefault="00EA79C6" w:rsidP="006045FF"/>
    <w:p w14:paraId="7498943E" w14:textId="77777777" w:rsidR="00EA79C6" w:rsidRDefault="00EA79C6" w:rsidP="006045FF"/>
    <w:p w14:paraId="1C7BF999" w14:textId="77777777" w:rsidR="00EA79C6" w:rsidRDefault="00EA79C6" w:rsidP="006045FF"/>
    <w:p w14:paraId="5B232BC9" w14:textId="45A21350" w:rsidR="00EA79C6" w:rsidRDefault="00566152" w:rsidP="00566152">
      <w:pPr>
        <w:pStyle w:val="Heading2"/>
        <w:numPr>
          <w:ilvl w:val="1"/>
          <w:numId w:val="1"/>
        </w:numPr>
        <w:rPr>
          <w:b/>
          <w:color w:val="000000" w:themeColor="text1"/>
          <w:u w:val="single"/>
        </w:rPr>
      </w:pPr>
      <w:bookmarkStart w:id="31" w:name="_Toc512870776"/>
      <w:r w:rsidRPr="00566152">
        <w:rPr>
          <w:b/>
          <w:color w:val="000000" w:themeColor="text1"/>
          <w:u w:val="single"/>
        </w:rPr>
        <w:lastRenderedPageBreak/>
        <w:t>Appendix 7: Proposed FMEA</w:t>
      </w:r>
      <w:bookmarkEnd w:id="31"/>
    </w:p>
    <w:p w14:paraId="75CBB9EE" w14:textId="77777777" w:rsidR="00566152" w:rsidRDefault="00566152" w:rsidP="00566152"/>
    <w:p w14:paraId="23A8D673" w14:textId="5825212F" w:rsidR="00566152" w:rsidRDefault="00B73399" w:rsidP="00394947">
      <w:r>
        <w:rPr>
          <w:noProof/>
        </w:rPr>
        <w:drawing>
          <wp:inline distT="0" distB="0" distL="0" distR="0" wp14:anchorId="23770043" wp14:editId="0D9B0C90">
            <wp:extent cx="6362272" cy="692844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MEA worksheet.png"/>
                    <pic:cNvPicPr/>
                  </pic:nvPicPr>
                  <pic:blipFill rotWithShape="1">
                    <a:blip r:embed="rId35">
                      <a:extLst>
                        <a:ext uri="{28A0092B-C50C-407E-A947-70E740481C1C}">
                          <a14:useLocalDpi xmlns:a14="http://schemas.microsoft.com/office/drawing/2010/main" val="0"/>
                        </a:ext>
                      </a:extLst>
                    </a:blip>
                    <a:srcRect l="7707" t="5841" r="39440" b="53443"/>
                    <a:stretch/>
                  </pic:blipFill>
                  <pic:spPr bwMode="auto">
                    <a:xfrm>
                      <a:off x="0" y="0"/>
                      <a:ext cx="6426649" cy="6998547"/>
                    </a:xfrm>
                    <a:prstGeom prst="rect">
                      <a:avLst/>
                    </a:prstGeom>
                    <a:ln>
                      <a:noFill/>
                    </a:ln>
                    <a:extLst>
                      <a:ext uri="{53640926-AAD7-44D8-BBD7-CCE9431645EC}">
                        <a14:shadowObscured xmlns:a14="http://schemas.microsoft.com/office/drawing/2010/main"/>
                      </a:ext>
                    </a:extLst>
                  </pic:spPr>
                </pic:pic>
              </a:graphicData>
            </a:graphic>
          </wp:inline>
        </w:drawing>
      </w:r>
    </w:p>
    <w:p w14:paraId="6E0F20F5" w14:textId="77777777" w:rsidR="00B73399" w:rsidRDefault="00B73399" w:rsidP="00B73399">
      <w:pPr>
        <w:jc w:val="center"/>
      </w:pPr>
    </w:p>
    <w:p w14:paraId="5570417A" w14:textId="09351212" w:rsidR="00B73399" w:rsidRPr="00566152" w:rsidRDefault="00B73399" w:rsidP="00B73399">
      <w:pPr>
        <w:jc w:val="center"/>
      </w:pPr>
      <w:r>
        <w:rPr>
          <w:noProof/>
        </w:rPr>
        <w:lastRenderedPageBreak/>
        <w:drawing>
          <wp:inline distT="0" distB="0" distL="0" distR="0" wp14:anchorId="5402E6B9" wp14:editId="79261A35">
            <wp:extent cx="6261735" cy="7323497"/>
            <wp:effectExtent l="0" t="0" r="1206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MEA worksheet.png"/>
                    <pic:cNvPicPr/>
                  </pic:nvPicPr>
                  <pic:blipFill rotWithShape="1">
                    <a:blip r:embed="rId35">
                      <a:extLst>
                        <a:ext uri="{28A0092B-C50C-407E-A947-70E740481C1C}">
                          <a14:useLocalDpi xmlns:a14="http://schemas.microsoft.com/office/drawing/2010/main" val="0"/>
                        </a:ext>
                      </a:extLst>
                    </a:blip>
                    <a:srcRect l="8336" t="46447" r="39804" b="10646"/>
                    <a:stretch/>
                  </pic:blipFill>
                  <pic:spPr bwMode="auto">
                    <a:xfrm>
                      <a:off x="0" y="0"/>
                      <a:ext cx="6310702" cy="7380767"/>
                    </a:xfrm>
                    <a:prstGeom prst="rect">
                      <a:avLst/>
                    </a:prstGeom>
                    <a:ln>
                      <a:noFill/>
                    </a:ln>
                    <a:extLst>
                      <a:ext uri="{53640926-AAD7-44D8-BBD7-CCE9431645EC}">
                        <a14:shadowObscured xmlns:a14="http://schemas.microsoft.com/office/drawing/2010/main"/>
                      </a:ext>
                    </a:extLst>
                  </pic:spPr>
                </pic:pic>
              </a:graphicData>
            </a:graphic>
          </wp:inline>
        </w:drawing>
      </w:r>
    </w:p>
    <w:p w14:paraId="46E5DF59" w14:textId="77777777" w:rsidR="00566152" w:rsidRDefault="00566152" w:rsidP="00566152"/>
    <w:p w14:paraId="45C84C3A" w14:textId="77777777" w:rsidR="00394947" w:rsidRDefault="00394947" w:rsidP="00566152"/>
    <w:p w14:paraId="30213958" w14:textId="77777777" w:rsidR="00394947" w:rsidRDefault="00394947" w:rsidP="00566152"/>
    <w:p w14:paraId="05A1AA82" w14:textId="77777777" w:rsidR="00394947" w:rsidRDefault="00394947" w:rsidP="00566152"/>
    <w:p w14:paraId="2616DFEC" w14:textId="77777777" w:rsidR="00394947" w:rsidRDefault="00394947" w:rsidP="00566152"/>
    <w:p w14:paraId="56991808" w14:textId="77777777" w:rsidR="00394947" w:rsidRDefault="00394947" w:rsidP="00566152"/>
    <w:p w14:paraId="4A3BC6B1" w14:textId="77777777" w:rsidR="00394947" w:rsidRDefault="00394947" w:rsidP="00566152"/>
    <w:p w14:paraId="724261B1" w14:textId="77777777" w:rsidR="00394947" w:rsidRDefault="00394947" w:rsidP="00566152"/>
    <w:p w14:paraId="0B0B179A" w14:textId="492D988C" w:rsidR="00394947" w:rsidRDefault="00394947" w:rsidP="00394947">
      <w:pPr>
        <w:pStyle w:val="Heading2"/>
        <w:numPr>
          <w:ilvl w:val="1"/>
          <w:numId w:val="1"/>
        </w:numPr>
        <w:rPr>
          <w:b/>
          <w:color w:val="000000" w:themeColor="text1"/>
          <w:u w:val="single"/>
        </w:rPr>
      </w:pPr>
      <w:bookmarkStart w:id="32" w:name="_Toc512870777"/>
      <w:r w:rsidRPr="00394947">
        <w:rPr>
          <w:b/>
          <w:color w:val="000000" w:themeColor="text1"/>
          <w:u w:val="single"/>
        </w:rPr>
        <w:lastRenderedPageBreak/>
        <w:t>Appendix 8: Proposed Control Plan</w:t>
      </w:r>
      <w:bookmarkEnd w:id="32"/>
    </w:p>
    <w:p w14:paraId="75421709" w14:textId="77777777" w:rsidR="00394947" w:rsidRDefault="00394947" w:rsidP="00394947"/>
    <w:p w14:paraId="037AAEDB" w14:textId="2806D049" w:rsidR="00394947" w:rsidRDefault="00663472" w:rsidP="00394947">
      <w:r w:rsidRPr="00663472">
        <w:rPr>
          <w:noProof/>
        </w:rPr>
        <w:drawing>
          <wp:inline distT="0" distB="0" distL="0" distR="0" wp14:anchorId="2871466E" wp14:editId="769A4FA7">
            <wp:extent cx="5727700" cy="7912100"/>
            <wp:effectExtent l="0" t="0" r="12700" b="12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7912100"/>
                    </a:xfrm>
                    <a:prstGeom prst="rect">
                      <a:avLst/>
                    </a:prstGeom>
                  </pic:spPr>
                </pic:pic>
              </a:graphicData>
            </a:graphic>
          </wp:inline>
        </w:drawing>
      </w:r>
    </w:p>
    <w:p w14:paraId="18EEA711" w14:textId="77777777" w:rsidR="00663472" w:rsidRDefault="00663472" w:rsidP="00394947"/>
    <w:p w14:paraId="168BF226" w14:textId="77777777" w:rsidR="00663472" w:rsidRDefault="00663472" w:rsidP="00394947"/>
    <w:p w14:paraId="11D54D69" w14:textId="6FF9D318" w:rsidR="00663472" w:rsidRDefault="00663472" w:rsidP="00394947">
      <w:r w:rsidRPr="00663472">
        <w:rPr>
          <w:noProof/>
        </w:rPr>
        <w:lastRenderedPageBreak/>
        <w:drawing>
          <wp:inline distT="0" distB="0" distL="0" distR="0" wp14:anchorId="5E2435F4" wp14:editId="3A2D2EB3">
            <wp:extent cx="5727700" cy="7791450"/>
            <wp:effectExtent l="0" t="0" r="1270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7791450"/>
                    </a:xfrm>
                    <a:prstGeom prst="rect">
                      <a:avLst/>
                    </a:prstGeom>
                  </pic:spPr>
                </pic:pic>
              </a:graphicData>
            </a:graphic>
          </wp:inline>
        </w:drawing>
      </w:r>
    </w:p>
    <w:p w14:paraId="72655EAB" w14:textId="77777777" w:rsidR="00663472" w:rsidRDefault="00663472" w:rsidP="00394947"/>
    <w:p w14:paraId="53FF0F35" w14:textId="77777777" w:rsidR="00663472" w:rsidRDefault="00663472" w:rsidP="00394947"/>
    <w:p w14:paraId="7AF741FC" w14:textId="77777777" w:rsidR="00663472" w:rsidRDefault="00663472" w:rsidP="00394947"/>
    <w:p w14:paraId="7AAB69AA" w14:textId="77777777" w:rsidR="00663472" w:rsidRDefault="00663472" w:rsidP="00394947"/>
    <w:p w14:paraId="1D01882F" w14:textId="77777777" w:rsidR="00663472" w:rsidRDefault="00663472" w:rsidP="00394947"/>
    <w:p w14:paraId="42651B22" w14:textId="0A87D9DB" w:rsidR="00663472" w:rsidRDefault="00663472" w:rsidP="00394947">
      <w:r w:rsidRPr="00663472">
        <w:rPr>
          <w:noProof/>
        </w:rPr>
        <w:lastRenderedPageBreak/>
        <w:drawing>
          <wp:inline distT="0" distB="0" distL="0" distR="0" wp14:anchorId="18BD68FC" wp14:editId="4A1DB518">
            <wp:extent cx="5727700" cy="7827645"/>
            <wp:effectExtent l="0" t="0" r="1270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7827645"/>
                    </a:xfrm>
                    <a:prstGeom prst="rect">
                      <a:avLst/>
                    </a:prstGeom>
                  </pic:spPr>
                </pic:pic>
              </a:graphicData>
            </a:graphic>
          </wp:inline>
        </w:drawing>
      </w:r>
    </w:p>
    <w:p w14:paraId="70B9441D" w14:textId="77777777" w:rsidR="00663472" w:rsidRDefault="00663472" w:rsidP="00394947"/>
    <w:p w14:paraId="73C645E1" w14:textId="77777777" w:rsidR="00663472" w:rsidRDefault="00663472" w:rsidP="00394947"/>
    <w:p w14:paraId="1873C6EC" w14:textId="77777777" w:rsidR="00663472" w:rsidRDefault="00663472" w:rsidP="00394947"/>
    <w:p w14:paraId="2CA2FAB7" w14:textId="77777777" w:rsidR="00663472" w:rsidRDefault="00663472" w:rsidP="00394947"/>
    <w:p w14:paraId="0379140D" w14:textId="77777777" w:rsidR="00663472" w:rsidRDefault="00663472" w:rsidP="00394947"/>
    <w:p w14:paraId="285D9B7E" w14:textId="563F4252" w:rsidR="00663472" w:rsidRDefault="00663472" w:rsidP="00394947">
      <w:r w:rsidRPr="00663472">
        <w:rPr>
          <w:noProof/>
        </w:rPr>
        <w:lastRenderedPageBreak/>
        <w:drawing>
          <wp:inline distT="0" distB="0" distL="0" distR="0" wp14:anchorId="53E02186" wp14:editId="3B840554">
            <wp:extent cx="5727700" cy="7756525"/>
            <wp:effectExtent l="0" t="0" r="1270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7756525"/>
                    </a:xfrm>
                    <a:prstGeom prst="rect">
                      <a:avLst/>
                    </a:prstGeom>
                  </pic:spPr>
                </pic:pic>
              </a:graphicData>
            </a:graphic>
          </wp:inline>
        </w:drawing>
      </w:r>
    </w:p>
    <w:p w14:paraId="52CD3631" w14:textId="77777777" w:rsidR="00663472" w:rsidRDefault="00663472" w:rsidP="00394947"/>
    <w:p w14:paraId="5474ED02" w14:textId="77777777" w:rsidR="00663472" w:rsidRDefault="00663472" w:rsidP="00394947"/>
    <w:p w14:paraId="24B55931" w14:textId="77777777" w:rsidR="00663472" w:rsidRDefault="00663472" w:rsidP="00394947"/>
    <w:p w14:paraId="5C2B831E" w14:textId="77777777" w:rsidR="00663472" w:rsidRDefault="00663472" w:rsidP="00394947"/>
    <w:p w14:paraId="0C51F955" w14:textId="77777777" w:rsidR="00663472" w:rsidRDefault="00663472" w:rsidP="00394947"/>
    <w:p w14:paraId="3FD6E6C7" w14:textId="3DB38725" w:rsidR="00663472" w:rsidRPr="00394947" w:rsidRDefault="00663472" w:rsidP="00394947">
      <w:r w:rsidRPr="00663472">
        <w:rPr>
          <w:noProof/>
        </w:rPr>
        <w:lastRenderedPageBreak/>
        <w:drawing>
          <wp:inline distT="0" distB="0" distL="0" distR="0" wp14:anchorId="2B54595B" wp14:editId="7A2F8290">
            <wp:extent cx="5727700" cy="5443855"/>
            <wp:effectExtent l="0" t="0" r="1270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5443855"/>
                    </a:xfrm>
                    <a:prstGeom prst="rect">
                      <a:avLst/>
                    </a:prstGeom>
                  </pic:spPr>
                </pic:pic>
              </a:graphicData>
            </a:graphic>
          </wp:inline>
        </w:drawing>
      </w:r>
    </w:p>
    <w:p w14:paraId="78CA462D" w14:textId="77777777" w:rsidR="00566152" w:rsidRPr="00566152" w:rsidRDefault="00566152" w:rsidP="00566152"/>
    <w:p w14:paraId="32A181F5" w14:textId="77777777" w:rsidR="00C07DD9" w:rsidRPr="00C07DD9" w:rsidRDefault="00C07DD9" w:rsidP="00C07DD9"/>
    <w:sectPr w:rsidR="00C07DD9" w:rsidRPr="00C07DD9" w:rsidSect="00FA0BDB">
      <w:headerReference w:type="default" r:id="rId41"/>
      <w:footerReference w:type="even" r:id="rId42"/>
      <w:footerReference w:type="default" r:id="rId43"/>
      <w:pgSz w:w="11900" w:h="16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CAB680" w14:textId="77777777" w:rsidR="00FF570D" w:rsidRDefault="00FF570D" w:rsidP="009C42C2">
      <w:r>
        <w:separator/>
      </w:r>
    </w:p>
  </w:endnote>
  <w:endnote w:type="continuationSeparator" w:id="0">
    <w:p w14:paraId="68127034" w14:textId="77777777" w:rsidR="00FF570D" w:rsidRDefault="00FF570D" w:rsidP="009C42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03EC75" w14:textId="77777777" w:rsidR="009C42C2" w:rsidRDefault="009C42C2" w:rsidP="007712F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3FB7F07" w14:textId="77777777" w:rsidR="009C42C2" w:rsidRDefault="009C42C2" w:rsidP="009C42C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932B9B" w14:textId="2FFCB0C0" w:rsidR="009C42C2" w:rsidRPr="009C42C2" w:rsidRDefault="009C42C2" w:rsidP="007712FD">
    <w:pPr>
      <w:pStyle w:val="Footer"/>
      <w:framePr w:wrap="none" w:vAnchor="text" w:hAnchor="margin" w:xAlign="right" w:y="1"/>
      <w:rPr>
        <w:rStyle w:val="PageNumber"/>
        <w:i/>
      </w:rPr>
    </w:pPr>
    <w:r w:rsidRPr="009C42C2">
      <w:rPr>
        <w:rStyle w:val="PageNumber"/>
        <w:i/>
      </w:rPr>
      <w:t xml:space="preserve">Page </w:t>
    </w:r>
    <w:r w:rsidRPr="009C42C2">
      <w:rPr>
        <w:rStyle w:val="PageNumber"/>
        <w:i/>
      </w:rPr>
      <w:fldChar w:fldCharType="begin"/>
    </w:r>
    <w:r w:rsidRPr="009C42C2">
      <w:rPr>
        <w:rStyle w:val="PageNumber"/>
        <w:i/>
      </w:rPr>
      <w:instrText xml:space="preserve">PAGE  </w:instrText>
    </w:r>
    <w:r w:rsidRPr="009C42C2">
      <w:rPr>
        <w:rStyle w:val="PageNumber"/>
        <w:i/>
      </w:rPr>
      <w:fldChar w:fldCharType="separate"/>
    </w:r>
    <w:r w:rsidR="008A0431">
      <w:rPr>
        <w:rStyle w:val="PageNumber"/>
        <w:i/>
        <w:noProof/>
      </w:rPr>
      <w:t>18</w:t>
    </w:r>
    <w:r w:rsidRPr="009C42C2">
      <w:rPr>
        <w:rStyle w:val="PageNumber"/>
        <w:i/>
      </w:rPr>
      <w:fldChar w:fldCharType="end"/>
    </w:r>
  </w:p>
  <w:p w14:paraId="0436F946" w14:textId="320D0736" w:rsidR="009C42C2" w:rsidRPr="009C42C2" w:rsidRDefault="009C42C2" w:rsidP="009C42C2">
    <w:pPr>
      <w:pStyle w:val="Footer"/>
      <w:ind w:right="360"/>
      <w:rPr>
        <w:i/>
      </w:rPr>
    </w:pPr>
    <w:r w:rsidRPr="009C42C2">
      <w:rPr>
        <w:i/>
      </w:rPr>
      <w:t>Jack Farmer (7901797)</w:t>
    </w:r>
  </w:p>
  <w:p w14:paraId="0C158E9E" w14:textId="38DA64DB" w:rsidR="009C42C2" w:rsidRPr="009C42C2" w:rsidRDefault="009C42C2" w:rsidP="009C42C2">
    <w:pPr>
      <w:pStyle w:val="Footer"/>
      <w:ind w:right="360"/>
      <w:rPr>
        <w:i/>
      </w:rPr>
    </w:pPr>
    <w:r w:rsidRPr="009C42C2">
      <w:rPr>
        <w:i/>
      </w:rPr>
      <w:t>Omar Mashaly (7604717)</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ADFAD7" w14:textId="77777777" w:rsidR="00FF570D" w:rsidRDefault="00FF570D" w:rsidP="009C42C2">
      <w:r>
        <w:separator/>
      </w:r>
    </w:p>
  </w:footnote>
  <w:footnote w:type="continuationSeparator" w:id="0">
    <w:p w14:paraId="21327F32" w14:textId="77777777" w:rsidR="00FF570D" w:rsidRDefault="00FF570D" w:rsidP="009C42C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BBB9B5" w14:textId="1ED08A0B" w:rsidR="009C42C2" w:rsidRPr="009C42C2" w:rsidRDefault="009C42C2">
    <w:pPr>
      <w:pStyle w:val="Header"/>
      <w:rPr>
        <w:i/>
        <w:lang w:val="en-US"/>
      </w:rPr>
    </w:pPr>
    <w:r w:rsidRPr="009C42C2">
      <w:rPr>
        <w:i/>
        <w:lang w:val="en-US"/>
      </w:rPr>
      <w:t>Quality and Metrology Part-Assembly Project</w:t>
    </w:r>
    <w:r>
      <w:rPr>
        <w:i/>
        <w:lang w:val="en-US"/>
      </w:rPr>
      <w:tab/>
    </w:r>
    <w:r>
      <w:rPr>
        <w:i/>
        <w:lang w:val="en-US"/>
      </w:rPr>
      <w:tab/>
      <w:t>156MAM</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9B5094"/>
    <w:multiLevelType w:val="hybridMultilevel"/>
    <w:tmpl w:val="1EFABA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4A02142"/>
    <w:multiLevelType w:val="multilevel"/>
    <w:tmpl w:val="1AC2E6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4C6519E"/>
    <w:multiLevelType w:val="multilevel"/>
    <w:tmpl w:val="D2CEDBC2"/>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nsid w:val="13E60ED1"/>
    <w:multiLevelType w:val="hybridMultilevel"/>
    <w:tmpl w:val="557CE9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3FB00F5"/>
    <w:multiLevelType w:val="multilevel"/>
    <w:tmpl w:val="E7B6ED9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CD22EA1"/>
    <w:multiLevelType w:val="multilevel"/>
    <w:tmpl w:val="3E28E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8C81402"/>
    <w:multiLevelType w:val="multilevel"/>
    <w:tmpl w:val="86DC3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5BA64B0B"/>
    <w:multiLevelType w:val="multilevel"/>
    <w:tmpl w:val="6136D3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6A947609"/>
    <w:multiLevelType w:val="multilevel"/>
    <w:tmpl w:val="D2CEDBC2"/>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nsid w:val="787A219B"/>
    <w:multiLevelType w:val="hybridMultilevel"/>
    <w:tmpl w:val="188C12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9"/>
  </w:num>
  <w:num w:numId="4">
    <w:abstractNumId w:val="5"/>
  </w:num>
  <w:num w:numId="5">
    <w:abstractNumId w:val="1"/>
    <w:lvlOverride w:ilvl="0">
      <w:lvl w:ilvl="0">
        <w:numFmt w:val="decimal"/>
        <w:lvlText w:val="%1."/>
        <w:lvlJc w:val="left"/>
      </w:lvl>
    </w:lvlOverride>
  </w:num>
  <w:num w:numId="6">
    <w:abstractNumId w:val="7"/>
    <w:lvlOverride w:ilvl="0">
      <w:lvl w:ilvl="0">
        <w:numFmt w:val="decimal"/>
        <w:lvlText w:val="%1."/>
        <w:lvlJc w:val="left"/>
      </w:lvl>
    </w:lvlOverride>
  </w:num>
  <w:num w:numId="7">
    <w:abstractNumId w:val="4"/>
    <w:lvlOverride w:ilvl="0">
      <w:lvl w:ilvl="0">
        <w:numFmt w:val="decimal"/>
        <w:lvlText w:val="%1."/>
        <w:lvlJc w:val="left"/>
      </w:lvl>
    </w:lvlOverride>
  </w:num>
  <w:num w:numId="8">
    <w:abstractNumId w:val="3"/>
  </w:num>
  <w:num w:numId="9">
    <w:abstractNumId w:val="8"/>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1"/>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0BDB"/>
    <w:rsid w:val="00011F74"/>
    <w:rsid w:val="00070A21"/>
    <w:rsid w:val="0007656E"/>
    <w:rsid w:val="000B789E"/>
    <w:rsid w:val="000E2FE8"/>
    <w:rsid w:val="001253A2"/>
    <w:rsid w:val="0013152A"/>
    <w:rsid w:val="00274A4C"/>
    <w:rsid w:val="00394947"/>
    <w:rsid w:val="00395F3E"/>
    <w:rsid w:val="003B7D1C"/>
    <w:rsid w:val="003C424D"/>
    <w:rsid w:val="00401DAC"/>
    <w:rsid w:val="00426857"/>
    <w:rsid w:val="004C170B"/>
    <w:rsid w:val="005633C5"/>
    <w:rsid w:val="00566152"/>
    <w:rsid w:val="005F7B17"/>
    <w:rsid w:val="006045FF"/>
    <w:rsid w:val="00607C40"/>
    <w:rsid w:val="00612DEC"/>
    <w:rsid w:val="00646C9D"/>
    <w:rsid w:val="00663472"/>
    <w:rsid w:val="0083508A"/>
    <w:rsid w:val="008974DE"/>
    <w:rsid w:val="008A0431"/>
    <w:rsid w:val="008C04C8"/>
    <w:rsid w:val="008E21F8"/>
    <w:rsid w:val="009B6186"/>
    <w:rsid w:val="009C42C2"/>
    <w:rsid w:val="00A568B3"/>
    <w:rsid w:val="00AF7867"/>
    <w:rsid w:val="00B244BF"/>
    <w:rsid w:val="00B73399"/>
    <w:rsid w:val="00C07DD9"/>
    <w:rsid w:val="00C240D9"/>
    <w:rsid w:val="00C26696"/>
    <w:rsid w:val="00CC21BA"/>
    <w:rsid w:val="00CF15BA"/>
    <w:rsid w:val="00D3754E"/>
    <w:rsid w:val="00DB3509"/>
    <w:rsid w:val="00DE21B2"/>
    <w:rsid w:val="00EA79C6"/>
    <w:rsid w:val="00F84F55"/>
    <w:rsid w:val="00F90304"/>
    <w:rsid w:val="00F94D60"/>
    <w:rsid w:val="00FA0BDB"/>
    <w:rsid w:val="00FE4B0F"/>
    <w:rsid w:val="00FF570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1E046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974DE"/>
    <w:rPr>
      <w:rFonts w:ascii="Calibri" w:hAnsi="Calibri" w:cs="Times New Roman"/>
      <w:lang w:eastAsia="en-GB"/>
    </w:rPr>
  </w:style>
  <w:style w:type="paragraph" w:styleId="Heading1">
    <w:name w:val="heading 1"/>
    <w:basedOn w:val="Normal"/>
    <w:next w:val="Normal"/>
    <w:link w:val="Heading1Char"/>
    <w:uiPriority w:val="9"/>
    <w:qFormat/>
    <w:rsid w:val="00FA0BD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A0BD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7656E"/>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A0BDB"/>
    <w:rPr>
      <w:rFonts w:eastAsiaTheme="minorEastAsia"/>
      <w:sz w:val="22"/>
      <w:szCs w:val="22"/>
      <w:lang w:val="en-US" w:eastAsia="zh-CN"/>
    </w:rPr>
  </w:style>
  <w:style w:type="character" w:customStyle="1" w:styleId="NoSpacingChar">
    <w:name w:val="No Spacing Char"/>
    <w:basedOn w:val="DefaultParagraphFont"/>
    <w:link w:val="NoSpacing"/>
    <w:uiPriority w:val="1"/>
    <w:rsid w:val="00FA0BDB"/>
    <w:rPr>
      <w:rFonts w:eastAsiaTheme="minorEastAsia"/>
      <w:sz w:val="22"/>
      <w:szCs w:val="22"/>
      <w:lang w:val="en-US" w:eastAsia="zh-CN"/>
    </w:rPr>
  </w:style>
  <w:style w:type="character" w:customStyle="1" w:styleId="Heading1Char">
    <w:name w:val="Heading 1 Char"/>
    <w:basedOn w:val="DefaultParagraphFont"/>
    <w:link w:val="Heading1"/>
    <w:uiPriority w:val="9"/>
    <w:rsid w:val="00FA0BD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A0BDB"/>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FA0BDB"/>
    <w:pPr>
      <w:spacing w:before="120"/>
    </w:pPr>
    <w:rPr>
      <w:b/>
      <w:bCs/>
    </w:rPr>
  </w:style>
  <w:style w:type="paragraph" w:styleId="TOC2">
    <w:name w:val="toc 2"/>
    <w:basedOn w:val="Normal"/>
    <w:next w:val="Normal"/>
    <w:autoRedefine/>
    <w:uiPriority w:val="39"/>
    <w:unhideWhenUsed/>
    <w:rsid w:val="00FA0BDB"/>
    <w:pPr>
      <w:ind w:left="240"/>
    </w:pPr>
    <w:rPr>
      <w:b/>
      <w:bCs/>
      <w:sz w:val="22"/>
      <w:szCs w:val="22"/>
    </w:rPr>
  </w:style>
  <w:style w:type="paragraph" w:styleId="TOC3">
    <w:name w:val="toc 3"/>
    <w:basedOn w:val="Normal"/>
    <w:next w:val="Normal"/>
    <w:autoRedefine/>
    <w:uiPriority w:val="39"/>
    <w:unhideWhenUsed/>
    <w:rsid w:val="00FA0BDB"/>
    <w:pPr>
      <w:ind w:left="480"/>
    </w:pPr>
    <w:rPr>
      <w:sz w:val="22"/>
      <w:szCs w:val="22"/>
    </w:rPr>
  </w:style>
  <w:style w:type="paragraph" w:styleId="TOC4">
    <w:name w:val="toc 4"/>
    <w:basedOn w:val="Normal"/>
    <w:next w:val="Normal"/>
    <w:autoRedefine/>
    <w:uiPriority w:val="39"/>
    <w:semiHidden/>
    <w:unhideWhenUsed/>
    <w:rsid w:val="00FA0BDB"/>
    <w:pPr>
      <w:ind w:left="720"/>
    </w:pPr>
    <w:rPr>
      <w:sz w:val="20"/>
      <w:szCs w:val="20"/>
    </w:rPr>
  </w:style>
  <w:style w:type="paragraph" w:styleId="TOC5">
    <w:name w:val="toc 5"/>
    <w:basedOn w:val="Normal"/>
    <w:next w:val="Normal"/>
    <w:autoRedefine/>
    <w:uiPriority w:val="39"/>
    <w:semiHidden/>
    <w:unhideWhenUsed/>
    <w:rsid w:val="00FA0BDB"/>
    <w:pPr>
      <w:ind w:left="960"/>
    </w:pPr>
    <w:rPr>
      <w:sz w:val="20"/>
      <w:szCs w:val="20"/>
    </w:rPr>
  </w:style>
  <w:style w:type="paragraph" w:styleId="TOC6">
    <w:name w:val="toc 6"/>
    <w:basedOn w:val="Normal"/>
    <w:next w:val="Normal"/>
    <w:autoRedefine/>
    <w:uiPriority w:val="39"/>
    <w:semiHidden/>
    <w:unhideWhenUsed/>
    <w:rsid w:val="00FA0BDB"/>
    <w:pPr>
      <w:ind w:left="1200"/>
    </w:pPr>
    <w:rPr>
      <w:sz w:val="20"/>
      <w:szCs w:val="20"/>
    </w:rPr>
  </w:style>
  <w:style w:type="paragraph" w:styleId="TOC7">
    <w:name w:val="toc 7"/>
    <w:basedOn w:val="Normal"/>
    <w:next w:val="Normal"/>
    <w:autoRedefine/>
    <w:uiPriority w:val="39"/>
    <w:semiHidden/>
    <w:unhideWhenUsed/>
    <w:rsid w:val="00FA0BDB"/>
    <w:pPr>
      <w:ind w:left="1440"/>
    </w:pPr>
    <w:rPr>
      <w:sz w:val="20"/>
      <w:szCs w:val="20"/>
    </w:rPr>
  </w:style>
  <w:style w:type="paragraph" w:styleId="TOC8">
    <w:name w:val="toc 8"/>
    <w:basedOn w:val="Normal"/>
    <w:next w:val="Normal"/>
    <w:autoRedefine/>
    <w:uiPriority w:val="39"/>
    <w:semiHidden/>
    <w:unhideWhenUsed/>
    <w:rsid w:val="00FA0BDB"/>
    <w:pPr>
      <w:ind w:left="1680"/>
    </w:pPr>
    <w:rPr>
      <w:sz w:val="20"/>
      <w:szCs w:val="20"/>
    </w:rPr>
  </w:style>
  <w:style w:type="paragraph" w:styleId="TOC9">
    <w:name w:val="toc 9"/>
    <w:basedOn w:val="Normal"/>
    <w:next w:val="Normal"/>
    <w:autoRedefine/>
    <w:uiPriority w:val="39"/>
    <w:semiHidden/>
    <w:unhideWhenUsed/>
    <w:rsid w:val="00FA0BDB"/>
    <w:pPr>
      <w:ind w:left="1920"/>
    </w:pPr>
    <w:rPr>
      <w:sz w:val="20"/>
      <w:szCs w:val="20"/>
    </w:rPr>
  </w:style>
  <w:style w:type="paragraph" w:styleId="TableofFigures">
    <w:name w:val="table of figures"/>
    <w:basedOn w:val="Normal"/>
    <w:next w:val="Normal"/>
    <w:uiPriority w:val="99"/>
    <w:unhideWhenUsed/>
    <w:rsid w:val="00FA0BDB"/>
    <w:pPr>
      <w:ind w:left="480" w:hanging="480"/>
    </w:pPr>
  </w:style>
  <w:style w:type="paragraph" w:styleId="ListParagraph">
    <w:name w:val="List Paragraph"/>
    <w:basedOn w:val="Normal"/>
    <w:uiPriority w:val="34"/>
    <w:qFormat/>
    <w:rsid w:val="00FA0BDB"/>
    <w:pPr>
      <w:ind w:left="720"/>
      <w:contextualSpacing/>
    </w:pPr>
  </w:style>
  <w:style w:type="character" w:customStyle="1" w:styleId="Heading2Char">
    <w:name w:val="Heading 2 Char"/>
    <w:basedOn w:val="DefaultParagraphFont"/>
    <w:link w:val="Heading2"/>
    <w:uiPriority w:val="9"/>
    <w:rsid w:val="00FA0BDB"/>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FA0BDB"/>
    <w:pPr>
      <w:spacing w:before="100" w:beforeAutospacing="1" w:after="100" w:afterAutospacing="1"/>
    </w:pPr>
    <w:rPr>
      <w:rFonts w:ascii="Times New Roman" w:hAnsi="Times New Roman"/>
    </w:rPr>
  </w:style>
  <w:style w:type="character" w:styleId="Hyperlink">
    <w:name w:val="Hyperlink"/>
    <w:basedOn w:val="DefaultParagraphFont"/>
    <w:uiPriority w:val="99"/>
    <w:unhideWhenUsed/>
    <w:rsid w:val="00FA0BDB"/>
    <w:rPr>
      <w:color w:val="0563C1" w:themeColor="hyperlink"/>
      <w:u w:val="single"/>
    </w:rPr>
  </w:style>
  <w:style w:type="paragraph" w:styleId="Caption">
    <w:name w:val="caption"/>
    <w:basedOn w:val="Normal"/>
    <w:next w:val="Normal"/>
    <w:uiPriority w:val="35"/>
    <w:unhideWhenUsed/>
    <w:qFormat/>
    <w:rsid w:val="00426857"/>
    <w:pPr>
      <w:spacing w:after="200"/>
    </w:pPr>
    <w:rPr>
      <w:i/>
      <w:iCs/>
      <w:color w:val="44546A" w:themeColor="text2"/>
      <w:sz w:val="18"/>
      <w:szCs w:val="18"/>
    </w:rPr>
  </w:style>
  <w:style w:type="character" w:customStyle="1" w:styleId="Heading3Char">
    <w:name w:val="Heading 3 Char"/>
    <w:basedOn w:val="DefaultParagraphFont"/>
    <w:link w:val="Heading3"/>
    <w:uiPriority w:val="9"/>
    <w:rsid w:val="0007656E"/>
    <w:rPr>
      <w:rFonts w:asciiTheme="majorHAnsi" w:eastAsiaTheme="majorEastAsia" w:hAnsiTheme="majorHAnsi" w:cstheme="majorBidi"/>
      <w:color w:val="1F3763" w:themeColor="accent1" w:themeShade="7F"/>
    </w:rPr>
  </w:style>
  <w:style w:type="character" w:styleId="PlaceholderText">
    <w:name w:val="Placeholder Text"/>
    <w:basedOn w:val="DefaultParagraphFont"/>
    <w:uiPriority w:val="99"/>
    <w:semiHidden/>
    <w:rsid w:val="00DE21B2"/>
    <w:rPr>
      <w:color w:val="808080"/>
    </w:rPr>
  </w:style>
  <w:style w:type="paragraph" w:styleId="Header">
    <w:name w:val="header"/>
    <w:basedOn w:val="Normal"/>
    <w:link w:val="HeaderChar"/>
    <w:uiPriority w:val="99"/>
    <w:unhideWhenUsed/>
    <w:rsid w:val="009C42C2"/>
    <w:pPr>
      <w:tabs>
        <w:tab w:val="center" w:pos="4513"/>
        <w:tab w:val="right" w:pos="9026"/>
      </w:tabs>
    </w:pPr>
  </w:style>
  <w:style w:type="character" w:customStyle="1" w:styleId="HeaderChar">
    <w:name w:val="Header Char"/>
    <w:basedOn w:val="DefaultParagraphFont"/>
    <w:link w:val="Header"/>
    <w:uiPriority w:val="99"/>
    <w:rsid w:val="009C42C2"/>
    <w:rPr>
      <w:rFonts w:ascii="Calibri" w:hAnsi="Calibri" w:cs="Times New Roman"/>
      <w:lang w:eastAsia="en-GB"/>
    </w:rPr>
  </w:style>
  <w:style w:type="paragraph" w:styleId="Footer">
    <w:name w:val="footer"/>
    <w:basedOn w:val="Normal"/>
    <w:link w:val="FooterChar"/>
    <w:uiPriority w:val="99"/>
    <w:unhideWhenUsed/>
    <w:rsid w:val="009C42C2"/>
    <w:pPr>
      <w:tabs>
        <w:tab w:val="center" w:pos="4513"/>
        <w:tab w:val="right" w:pos="9026"/>
      </w:tabs>
    </w:pPr>
  </w:style>
  <w:style w:type="character" w:customStyle="1" w:styleId="FooterChar">
    <w:name w:val="Footer Char"/>
    <w:basedOn w:val="DefaultParagraphFont"/>
    <w:link w:val="Footer"/>
    <w:uiPriority w:val="99"/>
    <w:rsid w:val="009C42C2"/>
    <w:rPr>
      <w:rFonts w:ascii="Calibri" w:hAnsi="Calibri" w:cs="Times New Roman"/>
      <w:lang w:eastAsia="en-GB"/>
    </w:rPr>
  </w:style>
  <w:style w:type="character" w:styleId="PageNumber">
    <w:name w:val="page number"/>
    <w:basedOn w:val="DefaultParagraphFont"/>
    <w:uiPriority w:val="99"/>
    <w:semiHidden/>
    <w:unhideWhenUsed/>
    <w:rsid w:val="009C42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867130">
      <w:bodyDiv w:val="1"/>
      <w:marLeft w:val="0"/>
      <w:marRight w:val="0"/>
      <w:marTop w:val="0"/>
      <w:marBottom w:val="0"/>
      <w:divBdr>
        <w:top w:val="none" w:sz="0" w:space="0" w:color="auto"/>
        <w:left w:val="none" w:sz="0" w:space="0" w:color="auto"/>
        <w:bottom w:val="none" w:sz="0" w:space="0" w:color="auto"/>
        <w:right w:val="none" w:sz="0" w:space="0" w:color="auto"/>
      </w:divBdr>
    </w:div>
    <w:div w:id="127599189">
      <w:bodyDiv w:val="1"/>
      <w:marLeft w:val="0"/>
      <w:marRight w:val="0"/>
      <w:marTop w:val="0"/>
      <w:marBottom w:val="0"/>
      <w:divBdr>
        <w:top w:val="none" w:sz="0" w:space="0" w:color="auto"/>
        <w:left w:val="none" w:sz="0" w:space="0" w:color="auto"/>
        <w:bottom w:val="none" w:sz="0" w:space="0" w:color="auto"/>
        <w:right w:val="none" w:sz="0" w:space="0" w:color="auto"/>
      </w:divBdr>
    </w:div>
    <w:div w:id="253126322">
      <w:bodyDiv w:val="1"/>
      <w:marLeft w:val="0"/>
      <w:marRight w:val="0"/>
      <w:marTop w:val="0"/>
      <w:marBottom w:val="0"/>
      <w:divBdr>
        <w:top w:val="none" w:sz="0" w:space="0" w:color="auto"/>
        <w:left w:val="none" w:sz="0" w:space="0" w:color="auto"/>
        <w:bottom w:val="none" w:sz="0" w:space="0" w:color="auto"/>
        <w:right w:val="none" w:sz="0" w:space="0" w:color="auto"/>
      </w:divBdr>
    </w:div>
    <w:div w:id="307129441">
      <w:bodyDiv w:val="1"/>
      <w:marLeft w:val="0"/>
      <w:marRight w:val="0"/>
      <w:marTop w:val="0"/>
      <w:marBottom w:val="0"/>
      <w:divBdr>
        <w:top w:val="none" w:sz="0" w:space="0" w:color="auto"/>
        <w:left w:val="none" w:sz="0" w:space="0" w:color="auto"/>
        <w:bottom w:val="none" w:sz="0" w:space="0" w:color="auto"/>
        <w:right w:val="none" w:sz="0" w:space="0" w:color="auto"/>
      </w:divBdr>
    </w:div>
    <w:div w:id="326641600">
      <w:bodyDiv w:val="1"/>
      <w:marLeft w:val="0"/>
      <w:marRight w:val="0"/>
      <w:marTop w:val="0"/>
      <w:marBottom w:val="0"/>
      <w:divBdr>
        <w:top w:val="none" w:sz="0" w:space="0" w:color="auto"/>
        <w:left w:val="none" w:sz="0" w:space="0" w:color="auto"/>
        <w:bottom w:val="none" w:sz="0" w:space="0" w:color="auto"/>
        <w:right w:val="none" w:sz="0" w:space="0" w:color="auto"/>
      </w:divBdr>
    </w:div>
    <w:div w:id="425618610">
      <w:bodyDiv w:val="1"/>
      <w:marLeft w:val="0"/>
      <w:marRight w:val="0"/>
      <w:marTop w:val="0"/>
      <w:marBottom w:val="0"/>
      <w:divBdr>
        <w:top w:val="none" w:sz="0" w:space="0" w:color="auto"/>
        <w:left w:val="none" w:sz="0" w:space="0" w:color="auto"/>
        <w:bottom w:val="none" w:sz="0" w:space="0" w:color="auto"/>
        <w:right w:val="none" w:sz="0" w:space="0" w:color="auto"/>
      </w:divBdr>
    </w:div>
    <w:div w:id="433064190">
      <w:bodyDiv w:val="1"/>
      <w:marLeft w:val="0"/>
      <w:marRight w:val="0"/>
      <w:marTop w:val="0"/>
      <w:marBottom w:val="0"/>
      <w:divBdr>
        <w:top w:val="none" w:sz="0" w:space="0" w:color="auto"/>
        <w:left w:val="none" w:sz="0" w:space="0" w:color="auto"/>
        <w:bottom w:val="none" w:sz="0" w:space="0" w:color="auto"/>
        <w:right w:val="none" w:sz="0" w:space="0" w:color="auto"/>
      </w:divBdr>
    </w:div>
    <w:div w:id="471412687">
      <w:bodyDiv w:val="1"/>
      <w:marLeft w:val="0"/>
      <w:marRight w:val="0"/>
      <w:marTop w:val="0"/>
      <w:marBottom w:val="0"/>
      <w:divBdr>
        <w:top w:val="none" w:sz="0" w:space="0" w:color="auto"/>
        <w:left w:val="none" w:sz="0" w:space="0" w:color="auto"/>
        <w:bottom w:val="none" w:sz="0" w:space="0" w:color="auto"/>
        <w:right w:val="none" w:sz="0" w:space="0" w:color="auto"/>
      </w:divBdr>
    </w:div>
    <w:div w:id="506211380">
      <w:bodyDiv w:val="1"/>
      <w:marLeft w:val="0"/>
      <w:marRight w:val="0"/>
      <w:marTop w:val="0"/>
      <w:marBottom w:val="0"/>
      <w:divBdr>
        <w:top w:val="none" w:sz="0" w:space="0" w:color="auto"/>
        <w:left w:val="none" w:sz="0" w:space="0" w:color="auto"/>
        <w:bottom w:val="none" w:sz="0" w:space="0" w:color="auto"/>
        <w:right w:val="none" w:sz="0" w:space="0" w:color="auto"/>
      </w:divBdr>
    </w:div>
    <w:div w:id="519508002">
      <w:bodyDiv w:val="1"/>
      <w:marLeft w:val="0"/>
      <w:marRight w:val="0"/>
      <w:marTop w:val="0"/>
      <w:marBottom w:val="0"/>
      <w:divBdr>
        <w:top w:val="none" w:sz="0" w:space="0" w:color="auto"/>
        <w:left w:val="none" w:sz="0" w:space="0" w:color="auto"/>
        <w:bottom w:val="none" w:sz="0" w:space="0" w:color="auto"/>
        <w:right w:val="none" w:sz="0" w:space="0" w:color="auto"/>
      </w:divBdr>
    </w:div>
    <w:div w:id="547844527">
      <w:bodyDiv w:val="1"/>
      <w:marLeft w:val="0"/>
      <w:marRight w:val="0"/>
      <w:marTop w:val="0"/>
      <w:marBottom w:val="0"/>
      <w:divBdr>
        <w:top w:val="none" w:sz="0" w:space="0" w:color="auto"/>
        <w:left w:val="none" w:sz="0" w:space="0" w:color="auto"/>
        <w:bottom w:val="none" w:sz="0" w:space="0" w:color="auto"/>
        <w:right w:val="none" w:sz="0" w:space="0" w:color="auto"/>
      </w:divBdr>
    </w:div>
    <w:div w:id="568732293">
      <w:bodyDiv w:val="1"/>
      <w:marLeft w:val="0"/>
      <w:marRight w:val="0"/>
      <w:marTop w:val="0"/>
      <w:marBottom w:val="0"/>
      <w:divBdr>
        <w:top w:val="none" w:sz="0" w:space="0" w:color="auto"/>
        <w:left w:val="none" w:sz="0" w:space="0" w:color="auto"/>
        <w:bottom w:val="none" w:sz="0" w:space="0" w:color="auto"/>
        <w:right w:val="none" w:sz="0" w:space="0" w:color="auto"/>
      </w:divBdr>
    </w:div>
    <w:div w:id="576788082">
      <w:bodyDiv w:val="1"/>
      <w:marLeft w:val="0"/>
      <w:marRight w:val="0"/>
      <w:marTop w:val="0"/>
      <w:marBottom w:val="0"/>
      <w:divBdr>
        <w:top w:val="none" w:sz="0" w:space="0" w:color="auto"/>
        <w:left w:val="none" w:sz="0" w:space="0" w:color="auto"/>
        <w:bottom w:val="none" w:sz="0" w:space="0" w:color="auto"/>
        <w:right w:val="none" w:sz="0" w:space="0" w:color="auto"/>
      </w:divBdr>
    </w:div>
    <w:div w:id="644897186">
      <w:bodyDiv w:val="1"/>
      <w:marLeft w:val="0"/>
      <w:marRight w:val="0"/>
      <w:marTop w:val="0"/>
      <w:marBottom w:val="0"/>
      <w:divBdr>
        <w:top w:val="none" w:sz="0" w:space="0" w:color="auto"/>
        <w:left w:val="none" w:sz="0" w:space="0" w:color="auto"/>
        <w:bottom w:val="none" w:sz="0" w:space="0" w:color="auto"/>
        <w:right w:val="none" w:sz="0" w:space="0" w:color="auto"/>
      </w:divBdr>
    </w:div>
    <w:div w:id="649140309">
      <w:bodyDiv w:val="1"/>
      <w:marLeft w:val="0"/>
      <w:marRight w:val="0"/>
      <w:marTop w:val="0"/>
      <w:marBottom w:val="0"/>
      <w:divBdr>
        <w:top w:val="none" w:sz="0" w:space="0" w:color="auto"/>
        <w:left w:val="none" w:sz="0" w:space="0" w:color="auto"/>
        <w:bottom w:val="none" w:sz="0" w:space="0" w:color="auto"/>
        <w:right w:val="none" w:sz="0" w:space="0" w:color="auto"/>
      </w:divBdr>
    </w:div>
    <w:div w:id="656804251">
      <w:bodyDiv w:val="1"/>
      <w:marLeft w:val="0"/>
      <w:marRight w:val="0"/>
      <w:marTop w:val="0"/>
      <w:marBottom w:val="0"/>
      <w:divBdr>
        <w:top w:val="none" w:sz="0" w:space="0" w:color="auto"/>
        <w:left w:val="none" w:sz="0" w:space="0" w:color="auto"/>
        <w:bottom w:val="none" w:sz="0" w:space="0" w:color="auto"/>
        <w:right w:val="none" w:sz="0" w:space="0" w:color="auto"/>
      </w:divBdr>
    </w:div>
    <w:div w:id="719328136">
      <w:bodyDiv w:val="1"/>
      <w:marLeft w:val="0"/>
      <w:marRight w:val="0"/>
      <w:marTop w:val="0"/>
      <w:marBottom w:val="0"/>
      <w:divBdr>
        <w:top w:val="none" w:sz="0" w:space="0" w:color="auto"/>
        <w:left w:val="none" w:sz="0" w:space="0" w:color="auto"/>
        <w:bottom w:val="none" w:sz="0" w:space="0" w:color="auto"/>
        <w:right w:val="none" w:sz="0" w:space="0" w:color="auto"/>
      </w:divBdr>
    </w:div>
    <w:div w:id="725684322">
      <w:bodyDiv w:val="1"/>
      <w:marLeft w:val="0"/>
      <w:marRight w:val="0"/>
      <w:marTop w:val="0"/>
      <w:marBottom w:val="0"/>
      <w:divBdr>
        <w:top w:val="none" w:sz="0" w:space="0" w:color="auto"/>
        <w:left w:val="none" w:sz="0" w:space="0" w:color="auto"/>
        <w:bottom w:val="none" w:sz="0" w:space="0" w:color="auto"/>
        <w:right w:val="none" w:sz="0" w:space="0" w:color="auto"/>
      </w:divBdr>
    </w:div>
    <w:div w:id="840196832">
      <w:bodyDiv w:val="1"/>
      <w:marLeft w:val="0"/>
      <w:marRight w:val="0"/>
      <w:marTop w:val="0"/>
      <w:marBottom w:val="0"/>
      <w:divBdr>
        <w:top w:val="none" w:sz="0" w:space="0" w:color="auto"/>
        <w:left w:val="none" w:sz="0" w:space="0" w:color="auto"/>
        <w:bottom w:val="none" w:sz="0" w:space="0" w:color="auto"/>
        <w:right w:val="none" w:sz="0" w:space="0" w:color="auto"/>
      </w:divBdr>
    </w:div>
    <w:div w:id="1018460636">
      <w:bodyDiv w:val="1"/>
      <w:marLeft w:val="0"/>
      <w:marRight w:val="0"/>
      <w:marTop w:val="0"/>
      <w:marBottom w:val="0"/>
      <w:divBdr>
        <w:top w:val="none" w:sz="0" w:space="0" w:color="auto"/>
        <w:left w:val="none" w:sz="0" w:space="0" w:color="auto"/>
        <w:bottom w:val="none" w:sz="0" w:space="0" w:color="auto"/>
        <w:right w:val="none" w:sz="0" w:space="0" w:color="auto"/>
      </w:divBdr>
    </w:div>
    <w:div w:id="1089229749">
      <w:bodyDiv w:val="1"/>
      <w:marLeft w:val="0"/>
      <w:marRight w:val="0"/>
      <w:marTop w:val="0"/>
      <w:marBottom w:val="0"/>
      <w:divBdr>
        <w:top w:val="none" w:sz="0" w:space="0" w:color="auto"/>
        <w:left w:val="none" w:sz="0" w:space="0" w:color="auto"/>
        <w:bottom w:val="none" w:sz="0" w:space="0" w:color="auto"/>
        <w:right w:val="none" w:sz="0" w:space="0" w:color="auto"/>
      </w:divBdr>
    </w:div>
    <w:div w:id="1159274700">
      <w:bodyDiv w:val="1"/>
      <w:marLeft w:val="0"/>
      <w:marRight w:val="0"/>
      <w:marTop w:val="0"/>
      <w:marBottom w:val="0"/>
      <w:divBdr>
        <w:top w:val="none" w:sz="0" w:space="0" w:color="auto"/>
        <w:left w:val="none" w:sz="0" w:space="0" w:color="auto"/>
        <w:bottom w:val="none" w:sz="0" w:space="0" w:color="auto"/>
        <w:right w:val="none" w:sz="0" w:space="0" w:color="auto"/>
      </w:divBdr>
    </w:div>
    <w:div w:id="1253859947">
      <w:bodyDiv w:val="1"/>
      <w:marLeft w:val="0"/>
      <w:marRight w:val="0"/>
      <w:marTop w:val="0"/>
      <w:marBottom w:val="0"/>
      <w:divBdr>
        <w:top w:val="none" w:sz="0" w:space="0" w:color="auto"/>
        <w:left w:val="none" w:sz="0" w:space="0" w:color="auto"/>
        <w:bottom w:val="none" w:sz="0" w:space="0" w:color="auto"/>
        <w:right w:val="none" w:sz="0" w:space="0" w:color="auto"/>
      </w:divBdr>
    </w:div>
    <w:div w:id="1461533700">
      <w:bodyDiv w:val="1"/>
      <w:marLeft w:val="0"/>
      <w:marRight w:val="0"/>
      <w:marTop w:val="0"/>
      <w:marBottom w:val="0"/>
      <w:divBdr>
        <w:top w:val="none" w:sz="0" w:space="0" w:color="auto"/>
        <w:left w:val="none" w:sz="0" w:space="0" w:color="auto"/>
        <w:bottom w:val="none" w:sz="0" w:space="0" w:color="auto"/>
        <w:right w:val="none" w:sz="0" w:space="0" w:color="auto"/>
      </w:divBdr>
    </w:div>
    <w:div w:id="1522552729">
      <w:bodyDiv w:val="1"/>
      <w:marLeft w:val="0"/>
      <w:marRight w:val="0"/>
      <w:marTop w:val="0"/>
      <w:marBottom w:val="0"/>
      <w:divBdr>
        <w:top w:val="none" w:sz="0" w:space="0" w:color="auto"/>
        <w:left w:val="none" w:sz="0" w:space="0" w:color="auto"/>
        <w:bottom w:val="none" w:sz="0" w:space="0" w:color="auto"/>
        <w:right w:val="none" w:sz="0" w:space="0" w:color="auto"/>
      </w:divBdr>
    </w:div>
    <w:div w:id="1632634100">
      <w:bodyDiv w:val="1"/>
      <w:marLeft w:val="0"/>
      <w:marRight w:val="0"/>
      <w:marTop w:val="0"/>
      <w:marBottom w:val="0"/>
      <w:divBdr>
        <w:top w:val="none" w:sz="0" w:space="0" w:color="auto"/>
        <w:left w:val="none" w:sz="0" w:space="0" w:color="auto"/>
        <w:bottom w:val="none" w:sz="0" w:space="0" w:color="auto"/>
        <w:right w:val="none" w:sz="0" w:space="0" w:color="auto"/>
      </w:divBdr>
    </w:div>
    <w:div w:id="1727872710">
      <w:bodyDiv w:val="1"/>
      <w:marLeft w:val="0"/>
      <w:marRight w:val="0"/>
      <w:marTop w:val="0"/>
      <w:marBottom w:val="0"/>
      <w:divBdr>
        <w:top w:val="none" w:sz="0" w:space="0" w:color="auto"/>
        <w:left w:val="none" w:sz="0" w:space="0" w:color="auto"/>
        <w:bottom w:val="none" w:sz="0" w:space="0" w:color="auto"/>
        <w:right w:val="none" w:sz="0" w:space="0" w:color="auto"/>
      </w:divBdr>
    </w:div>
    <w:div w:id="1743679354">
      <w:bodyDiv w:val="1"/>
      <w:marLeft w:val="0"/>
      <w:marRight w:val="0"/>
      <w:marTop w:val="0"/>
      <w:marBottom w:val="0"/>
      <w:divBdr>
        <w:top w:val="none" w:sz="0" w:space="0" w:color="auto"/>
        <w:left w:val="none" w:sz="0" w:space="0" w:color="auto"/>
        <w:bottom w:val="none" w:sz="0" w:space="0" w:color="auto"/>
        <w:right w:val="none" w:sz="0" w:space="0" w:color="auto"/>
      </w:divBdr>
    </w:div>
    <w:div w:id="1768650648">
      <w:bodyDiv w:val="1"/>
      <w:marLeft w:val="0"/>
      <w:marRight w:val="0"/>
      <w:marTop w:val="0"/>
      <w:marBottom w:val="0"/>
      <w:divBdr>
        <w:top w:val="none" w:sz="0" w:space="0" w:color="auto"/>
        <w:left w:val="none" w:sz="0" w:space="0" w:color="auto"/>
        <w:bottom w:val="none" w:sz="0" w:space="0" w:color="auto"/>
        <w:right w:val="none" w:sz="0" w:space="0" w:color="auto"/>
      </w:divBdr>
    </w:div>
    <w:div w:id="1788812147">
      <w:bodyDiv w:val="1"/>
      <w:marLeft w:val="0"/>
      <w:marRight w:val="0"/>
      <w:marTop w:val="0"/>
      <w:marBottom w:val="0"/>
      <w:divBdr>
        <w:top w:val="none" w:sz="0" w:space="0" w:color="auto"/>
        <w:left w:val="none" w:sz="0" w:space="0" w:color="auto"/>
        <w:bottom w:val="none" w:sz="0" w:space="0" w:color="auto"/>
        <w:right w:val="none" w:sz="0" w:space="0" w:color="auto"/>
      </w:divBdr>
    </w:div>
    <w:div w:id="1986272997">
      <w:bodyDiv w:val="1"/>
      <w:marLeft w:val="0"/>
      <w:marRight w:val="0"/>
      <w:marTop w:val="0"/>
      <w:marBottom w:val="0"/>
      <w:divBdr>
        <w:top w:val="none" w:sz="0" w:space="0" w:color="auto"/>
        <w:left w:val="none" w:sz="0" w:space="0" w:color="auto"/>
        <w:bottom w:val="none" w:sz="0" w:space="0" w:color="auto"/>
        <w:right w:val="none" w:sz="0" w:space="0" w:color="auto"/>
      </w:divBdr>
    </w:div>
    <w:div w:id="2028484987">
      <w:bodyDiv w:val="1"/>
      <w:marLeft w:val="0"/>
      <w:marRight w:val="0"/>
      <w:marTop w:val="0"/>
      <w:marBottom w:val="0"/>
      <w:divBdr>
        <w:top w:val="none" w:sz="0" w:space="0" w:color="auto"/>
        <w:left w:val="none" w:sz="0" w:space="0" w:color="auto"/>
        <w:bottom w:val="none" w:sz="0" w:space="0" w:color="auto"/>
        <w:right w:val="none" w:sz="0" w:space="0" w:color="auto"/>
      </w:divBdr>
    </w:div>
    <w:div w:id="2043551057">
      <w:bodyDiv w:val="1"/>
      <w:marLeft w:val="0"/>
      <w:marRight w:val="0"/>
      <w:marTop w:val="0"/>
      <w:marBottom w:val="0"/>
      <w:divBdr>
        <w:top w:val="none" w:sz="0" w:space="0" w:color="auto"/>
        <w:left w:val="none" w:sz="0" w:space="0" w:color="auto"/>
        <w:bottom w:val="none" w:sz="0" w:space="0" w:color="auto"/>
        <w:right w:val="none" w:sz="0" w:space="0" w:color="auto"/>
      </w:divBdr>
    </w:div>
    <w:div w:id="2082824731">
      <w:bodyDiv w:val="1"/>
      <w:marLeft w:val="0"/>
      <w:marRight w:val="0"/>
      <w:marTop w:val="0"/>
      <w:marBottom w:val="0"/>
      <w:divBdr>
        <w:top w:val="none" w:sz="0" w:space="0" w:color="auto"/>
        <w:left w:val="none" w:sz="0" w:space="0" w:color="auto"/>
        <w:bottom w:val="none" w:sz="0" w:space="0" w:color="auto"/>
        <w:right w:val="none" w:sz="0" w:space="0" w:color="auto"/>
      </w:divBdr>
      <w:divsChild>
        <w:div w:id="444153877">
          <w:marLeft w:val="0"/>
          <w:marRight w:val="0"/>
          <w:marTop w:val="0"/>
          <w:marBottom w:val="0"/>
          <w:divBdr>
            <w:top w:val="none" w:sz="0" w:space="0" w:color="auto"/>
            <w:left w:val="none" w:sz="0" w:space="0" w:color="auto"/>
            <w:bottom w:val="none" w:sz="0" w:space="0" w:color="auto"/>
            <w:right w:val="none" w:sz="0" w:space="0" w:color="auto"/>
          </w:divBdr>
        </w:div>
      </w:divsChild>
    </w:div>
    <w:div w:id="2110806735">
      <w:bodyDiv w:val="1"/>
      <w:marLeft w:val="0"/>
      <w:marRight w:val="0"/>
      <w:marTop w:val="0"/>
      <w:marBottom w:val="0"/>
      <w:divBdr>
        <w:top w:val="none" w:sz="0" w:space="0" w:color="auto"/>
        <w:left w:val="none" w:sz="0" w:space="0" w:color="auto"/>
        <w:bottom w:val="none" w:sz="0" w:space="0" w:color="auto"/>
        <w:right w:val="none" w:sz="0" w:space="0" w:color="auto"/>
      </w:divBdr>
      <w:divsChild>
        <w:div w:id="27028748">
          <w:marLeft w:val="0"/>
          <w:marRight w:val="0"/>
          <w:marTop w:val="0"/>
          <w:marBottom w:val="0"/>
          <w:divBdr>
            <w:top w:val="none" w:sz="0" w:space="0" w:color="auto"/>
            <w:left w:val="none" w:sz="0" w:space="0" w:color="auto"/>
            <w:bottom w:val="none" w:sz="0" w:space="0" w:color="auto"/>
            <w:right w:val="none" w:sz="0" w:space="0" w:color="auto"/>
          </w:divBdr>
        </w:div>
      </w:divsChild>
    </w:div>
    <w:div w:id="214100004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png"/><Relationship Id="rId23" Type="http://schemas.openxmlformats.org/officeDocument/2006/relationships/hyperlink" Target="https://shop.mitutoyo.co.uk/web/mitutoyo/en_GB/mitutoyo/CRYSTA-APEX%20S900%20Series/CRYSTA-Apex%20S544/$catalogue/mitutoyoData/PR/191-243/index.xhtml" TargetMode="External"/><Relationship Id="rId24" Type="http://schemas.openxmlformats.org/officeDocument/2006/relationships/hyperlink" Target="https://www.quora.com/Will-a-single-phase-electric-motor-run-on-a-three-phase-electrical-power-source" TargetMode="External"/><Relationship Id="rId25" Type="http://schemas.openxmlformats.org/officeDocument/2006/relationships/hyperlink" Target="https://cumoodle.coventry.ac.uk/course/view.php?id=47454" TargetMode="External"/><Relationship Id="rId26" Type="http://schemas.openxmlformats.org/officeDocument/2006/relationships/hyperlink" Target="https://cumoodle.coventry.ac.uk/course/view.php?id=48296" TargetMode="External"/><Relationship Id="rId27" Type="http://schemas.openxmlformats.org/officeDocument/2006/relationships/hyperlink" Target="https://cumoodle.coventry.ac.uk/course/view.php?id=52600" TargetMode="External"/><Relationship Id="rId28" Type="http://schemas.openxmlformats.org/officeDocument/2006/relationships/image" Target="media/image16.png"/><Relationship Id="rId29" Type="http://schemas.openxmlformats.org/officeDocument/2006/relationships/image" Target="media/image17.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tiff"/><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jp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png"/><Relationship Id="rId19" Type="http://schemas.openxmlformats.org/officeDocument/2006/relationships/image" Target="media/image12.jpeg"/><Relationship Id="rId37" Type="http://schemas.openxmlformats.org/officeDocument/2006/relationships/image" Target="media/image25.tiff"/><Relationship Id="rId38" Type="http://schemas.openxmlformats.org/officeDocument/2006/relationships/image" Target="media/image26.tiff"/><Relationship Id="rId39" Type="http://schemas.openxmlformats.org/officeDocument/2006/relationships/image" Target="media/image27.tiff"/><Relationship Id="rId40" Type="http://schemas.openxmlformats.org/officeDocument/2006/relationships/image" Target="media/image28.tiff"/><Relationship Id="rId41" Type="http://schemas.openxmlformats.org/officeDocument/2006/relationships/header" Target="header1.xml"/><Relationship Id="rId42" Type="http://schemas.openxmlformats.org/officeDocument/2006/relationships/footer" Target="footer1.xml"/><Relationship Id="rId43" Type="http://schemas.openxmlformats.org/officeDocument/2006/relationships/footer" Target="footer2.xml"/><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F6E3538-C5A7-CB4F-B490-D08EA125BB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34</Pages>
  <Words>5198</Words>
  <Characters>29632</Characters>
  <Application>Microsoft Macintosh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Quality &amp; Metrology Past-Assembly Project</vt:lpstr>
    </vt:vector>
  </TitlesOfParts>
  <LinksUpToDate>false</LinksUpToDate>
  <CharactersWithSpaces>34761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Quality &amp; Metrology Part-Assembly Project</dc:title>
  <dc:subject>Coventry University Manufacturing Engineering: 156MAM</dc:subject>
  <dc:creator>Jack Farmer (7901797), Omar Mashaly (7604717)</dc:creator>
  <cp:keywords/>
  <dc:description/>
  <cp:lastModifiedBy>Jack Farmer</cp:lastModifiedBy>
  <cp:revision>3</cp:revision>
  <dcterms:created xsi:type="dcterms:W3CDTF">2018-04-30T16:14:00Z</dcterms:created>
  <dcterms:modified xsi:type="dcterms:W3CDTF">2018-04-30T16:14:00Z</dcterms:modified>
</cp:coreProperties>
</file>